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53C" w:rsidRPr="0075392E" w:rsidRDefault="008F5454" w:rsidP="0062353C">
      <w:pPr>
        <w:rPr>
          <w:color w:val="FF0000"/>
        </w:rPr>
      </w:pPr>
      <w:r>
        <w:rPr>
          <w:noProof/>
          <w:color w:val="FF0000"/>
        </w:rPr>
        <w:drawing>
          <wp:inline distT="0" distB="0" distL="0" distR="0">
            <wp:extent cx="1022571" cy="382108"/>
            <wp:effectExtent l="19050" t="0" r="6129"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32133" cy="385681"/>
                    </a:xfrm>
                    <a:prstGeom prst="rect">
                      <a:avLst/>
                    </a:prstGeom>
                    <a:noFill/>
                    <a:ln w="9525">
                      <a:noFill/>
                      <a:miter lim="800000"/>
                      <a:headEnd/>
                      <a:tailEnd/>
                    </a:ln>
                  </pic:spPr>
                </pic:pic>
              </a:graphicData>
            </a:graphic>
          </wp:inline>
        </w:drawing>
      </w:r>
    </w:p>
    <w:p w:rsidR="0062353C" w:rsidRDefault="0062353C" w:rsidP="00E1408A">
      <w:pPr>
        <w:jc w:val="center"/>
        <w:rPr>
          <w:rFonts w:ascii="微软雅黑" w:eastAsia="微软雅黑" w:hAnsi="微软雅黑"/>
          <w:b/>
          <w:color w:val="0070C0"/>
          <w:sz w:val="36"/>
          <w:szCs w:val="36"/>
        </w:rPr>
      </w:pPr>
      <w:r w:rsidRPr="009D2CCF">
        <w:rPr>
          <w:rFonts w:ascii="微软雅黑" w:eastAsia="微软雅黑" w:hAnsi="微软雅黑" w:hint="eastAsia"/>
          <w:b/>
          <w:color w:val="0070C0"/>
          <w:sz w:val="36"/>
          <w:szCs w:val="36"/>
        </w:rPr>
        <w:t>延锋彼欧</w:t>
      </w:r>
      <w:r w:rsidR="00A46F6E" w:rsidRPr="009D2CCF">
        <w:rPr>
          <w:rFonts w:ascii="微软雅黑" w:eastAsia="微软雅黑" w:hAnsi="微软雅黑" w:hint="eastAsia"/>
          <w:b/>
          <w:color w:val="0070C0"/>
          <w:sz w:val="36"/>
          <w:szCs w:val="36"/>
        </w:rPr>
        <w:t>201</w:t>
      </w:r>
      <w:r w:rsidR="004A4627">
        <w:rPr>
          <w:rFonts w:ascii="微软雅黑" w:eastAsia="微软雅黑" w:hAnsi="微软雅黑" w:hint="eastAsia"/>
          <w:b/>
          <w:color w:val="0070C0"/>
          <w:sz w:val="36"/>
          <w:szCs w:val="36"/>
        </w:rPr>
        <w:t>5</w:t>
      </w:r>
      <w:r w:rsidRPr="009D2CCF">
        <w:rPr>
          <w:rFonts w:ascii="微软雅黑" w:eastAsia="微软雅黑" w:hAnsi="微软雅黑" w:hint="eastAsia"/>
          <w:b/>
          <w:color w:val="0070C0"/>
          <w:sz w:val="36"/>
          <w:szCs w:val="36"/>
        </w:rPr>
        <w:t>校园招聘</w:t>
      </w:r>
    </w:p>
    <w:p w:rsidR="00E1408A" w:rsidRDefault="00E1408A" w:rsidP="004058CA">
      <w:pPr>
        <w:rPr>
          <w:rFonts w:ascii="黑体" w:eastAsia="黑体" w:hAnsi="黑体" w:cs="Arial"/>
          <w:b/>
          <w:color w:val="C00000"/>
          <w:kern w:val="0"/>
          <w:sz w:val="24"/>
          <w:szCs w:val="24"/>
        </w:rPr>
      </w:pPr>
    </w:p>
    <w:p w:rsidR="004058CA" w:rsidRPr="00E1408A" w:rsidRDefault="00E1408A" w:rsidP="004058CA">
      <w:pPr>
        <w:rPr>
          <w:rFonts w:ascii="黑体" w:eastAsia="黑体" w:hAnsi="黑体" w:cs="Arial"/>
          <w:b/>
          <w:color w:val="C00000"/>
          <w:kern w:val="0"/>
          <w:sz w:val="24"/>
          <w:szCs w:val="24"/>
        </w:rPr>
      </w:pPr>
      <w:r w:rsidRPr="00E1408A">
        <w:rPr>
          <w:rFonts w:ascii="黑体" w:eastAsia="黑体" w:hAnsi="黑体" w:cs="Arial" w:hint="eastAsia"/>
          <w:b/>
          <w:color w:val="C00000"/>
          <w:kern w:val="0"/>
          <w:sz w:val="24"/>
          <w:szCs w:val="24"/>
        </w:rPr>
        <w:t>一、</w:t>
      </w:r>
      <w:r w:rsidR="004058CA" w:rsidRPr="00E1408A">
        <w:rPr>
          <w:rFonts w:ascii="黑体" w:eastAsia="黑体" w:hAnsi="黑体" w:cs="Arial" w:hint="eastAsia"/>
          <w:b/>
          <w:color w:val="C00000"/>
          <w:kern w:val="0"/>
          <w:sz w:val="24"/>
          <w:szCs w:val="24"/>
        </w:rPr>
        <w:t>公司简介：</w:t>
      </w:r>
    </w:p>
    <w:p w:rsidR="00981757" w:rsidRDefault="002008FC" w:rsidP="00981757">
      <w:pPr>
        <w:ind w:firstLineChars="150" w:firstLine="315"/>
        <w:rPr>
          <w:rFonts w:hint="eastAsia"/>
        </w:rPr>
      </w:pPr>
      <w:r w:rsidRPr="00081041">
        <w:rPr>
          <w:rFonts w:hint="eastAsia"/>
        </w:rPr>
        <w:t>延锋彼欧汽车外饰系统有限公司是由延锋汽车饰件系统有限公司和法国彼欧公司共同投资组建。</w:t>
      </w:r>
    </w:p>
    <w:p w:rsidR="00981757" w:rsidRDefault="002008FC" w:rsidP="00981757">
      <w:pPr>
        <w:ind w:firstLineChars="150" w:firstLine="315"/>
        <w:rPr>
          <w:rFonts w:hint="eastAsia"/>
        </w:rPr>
      </w:pPr>
      <w:r w:rsidRPr="00081041">
        <w:rPr>
          <w:rFonts w:hint="eastAsia"/>
        </w:rPr>
        <w:t>公司成立于</w:t>
      </w:r>
      <w:r w:rsidRPr="00081041">
        <w:rPr>
          <w:rFonts w:hint="eastAsia"/>
        </w:rPr>
        <w:t>2007</w:t>
      </w:r>
      <w:r w:rsidRPr="00081041">
        <w:rPr>
          <w:rFonts w:hint="eastAsia"/>
        </w:rPr>
        <w:t>年</w:t>
      </w:r>
      <w:r w:rsidRPr="00081041">
        <w:rPr>
          <w:rFonts w:hint="eastAsia"/>
        </w:rPr>
        <w:t>3</w:t>
      </w:r>
      <w:r w:rsidRPr="00081041">
        <w:rPr>
          <w:rFonts w:hint="eastAsia"/>
        </w:rPr>
        <w:t>月，总投资额达</w:t>
      </w:r>
      <w:r w:rsidRPr="00081041">
        <w:rPr>
          <w:rFonts w:hint="eastAsia"/>
        </w:rPr>
        <w:t>7.6</w:t>
      </w:r>
      <w:r w:rsidRPr="00081041">
        <w:rPr>
          <w:rFonts w:hint="eastAsia"/>
        </w:rPr>
        <w:t>亿元人民币。公司主要从事保险杠、保险杠总成模块、</w:t>
      </w:r>
      <w:proofErr w:type="gramStart"/>
      <w:r w:rsidRPr="00081041">
        <w:rPr>
          <w:rFonts w:hint="eastAsia"/>
        </w:rPr>
        <w:t>防擦条</w:t>
      </w:r>
      <w:proofErr w:type="gramEnd"/>
      <w:r w:rsidRPr="00081041">
        <w:rPr>
          <w:rFonts w:hint="eastAsia"/>
        </w:rPr>
        <w:t>、门槛、翼子板以及其他汽车外饰零部件的设计、开发、试验、制造和销售。依托上海强大的技术中心和法国彼欧先进技术的支持，为客户提供研发轻量化产品，诸如薄壁技术、轻量化材料、行人保护等先进工艺技术，以降低整车重量，降低汽车油耗。</w:t>
      </w:r>
    </w:p>
    <w:p w:rsidR="002008FC" w:rsidRDefault="002008FC" w:rsidP="00981757">
      <w:pPr>
        <w:ind w:firstLineChars="150" w:firstLine="315"/>
      </w:pPr>
      <w:r w:rsidRPr="00081041">
        <w:rPr>
          <w:rFonts w:hint="eastAsia"/>
        </w:rPr>
        <w:t>目前公司已经成功地与国内外知名整车企业建立了长期合作关系。公司在上海安亭、上海浦东、南京江宁、沈阳、仪征、东莞、烟台、武汉、宁波、常熟、长沙都建有强大生产基地，并在成都、重庆、广州、武汉都建有合资公司。通过持续的产品技术能力提升和先进的企业管理，公司将为客户提供更高质量的产品和服务，致力于成为客户首选的</w:t>
      </w:r>
      <w:bookmarkStart w:id="0" w:name="_GoBack"/>
      <w:bookmarkEnd w:id="0"/>
      <w:r w:rsidRPr="00081041">
        <w:rPr>
          <w:rFonts w:hint="eastAsia"/>
        </w:rPr>
        <w:t>汽车外饰系统供应商！</w:t>
      </w:r>
    </w:p>
    <w:p w:rsidR="00C40A45" w:rsidRPr="002008FC" w:rsidRDefault="00C40A45" w:rsidP="00F55CF7">
      <w:pPr>
        <w:rPr>
          <w:rFonts w:ascii="黑体" w:eastAsia="黑体" w:hAnsi="黑体" w:cs="Arial"/>
          <w:b/>
          <w:color w:val="C00000"/>
          <w:kern w:val="0"/>
          <w:sz w:val="24"/>
          <w:szCs w:val="24"/>
        </w:rPr>
      </w:pPr>
    </w:p>
    <w:p w:rsidR="008B23C0" w:rsidRDefault="008B23C0" w:rsidP="008B23C0">
      <w:pPr>
        <w:rPr>
          <w:rFonts w:ascii="黑体" w:eastAsia="黑体" w:hAnsi="黑体" w:cs="Arial"/>
          <w:b/>
          <w:color w:val="C00000"/>
          <w:kern w:val="0"/>
          <w:sz w:val="24"/>
          <w:szCs w:val="24"/>
        </w:rPr>
      </w:pPr>
      <w:r>
        <w:rPr>
          <w:rFonts w:ascii="黑体" w:eastAsia="黑体" w:hAnsi="黑体" w:cs="Arial" w:hint="eastAsia"/>
          <w:b/>
          <w:color w:val="C00000"/>
          <w:kern w:val="0"/>
          <w:sz w:val="24"/>
          <w:szCs w:val="24"/>
        </w:rPr>
        <w:t>二</w:t>
      </w:r>
      <w:r w:rsidR="00F55CF7" w:rsidRPr="00F55CF7">
        <w:rPr>
          <w:rFonts w:ascii="黑体" w:eastAsia="黑体" w:hAnsi="黑体" w:cs="Arial" w:hint="eastAsia"/>
          <w:b/>
          <w:color w:val="C00000"/>
          <w:kern w:val="0"/>
          <w:sz w:val="24"/>
          <w:szCs w:val="24"/>
        </w:rPr>
        <w:t>、公司产品线</w:t>
      </w:r>
    </w:p>
    <w:p w:rsidR="008B23C0" w:rsidRPr="008B23C0" w:rsidRDefault="008B23C0" w:rsidP="00153082">
      <w:pPr>
        <w:ind w:firstLineChars="500" w:firstLine="1200"/>
        <w:rPr>
          <w:rFonts w:ascii="黑体" w:eastAsia="黑体" w:hAnsi="黑体" w:cs="Arial"/>
          <w:b/>
          <w:color w:val="C00000"/>
          <w:kern w:val="0"/>
          <w:sz w:val="24"/>
          <w:szCs w:val="24"/>
        </w:rPr>
      </w:pPr>
      <w:r w:rsidRPr="008B23C0">
        <w:rPr>
          <w:rFonts w:ascii="微软雅黑" w:eastAsia="微软雅黑" w:hAnsi="微软雅黑" w:cs="宋体" w:hint="eastAsia"/>
          <w:b/>
          <w:color w:val="4F81BD" w:themeColor="accent1"/>
          <w:kern w:val="0"/>
          <w:sz w:val="24"/>
          <w:szCs w:val="24"/>
        </w:rPr>
        <w:t>公司愿景：成为世界上最好的汽车外饰系统供应商</w:t>
      </w:r>
    </w:p>
    <w:p w:rsidR="008B23C0" w:rsidRDefault="00F55CF7" w:rsidP="008B23C0">
      <w:pPr>
        <w:rPr>
          <w:rFonts w:ascii="黑体" w:eastAsia="黑体" w:hAnsi="黑体" w:cs="Arial"/>
          <w:b/>
          <w:color w:val="C00000"/>
          <w:kern w:val="0"/>
          <w:sz w:val="24"/>
          <w:szCs w:val="24"/>
        </w:rPr>
      </w:pPr>
      <w:r>
        <w:rPr>
          <w:rFonts w:ascii="华文细黑" w:eastAsia="华文细黑" w:hAnsi="华文细黑" w:cs="宋体" w:hint="eastAsia"/>
          <w:noProof/>
          <w:color w:val="464D59"/>
          <w:kern w:val="0"/>
          <w:sz w:val="24"/>
          <w:szCs w:val="24"/>
        </w:rPr>
        <w:drawing>
          <wp:inline distT="0" distB="0" distL="0" distR="0">
            <wp:extent cx="5233937" cy="2368035"/>
            <wp:effectExtent l="19050" t="0" r="4813"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238642" cy="2370164"/>
                    </a:xfrm>
                    <a:prstGeom prst="rect">
                      <a:avLst/>
                    </a:prstGeom>
                    <a:noFill/>
                    <a:ln w="9525">
                      <a:noFill/>
                      <a:miter lim="800000"/>
                      <a:headEnd/>
                      <a:tailEnd/>
                    </a:ln>
                  </pic:spPr>
                </pic:pic>
              </a:graphicData>
            </a:graphic>
          </wp:inline>
        </w:drawing>
      </w:r>
    </w:p>
    <w:p w:rsidR="008037A4" w:rsidRDefault="008037A4" w:rsidP="008037A4">
      <w:pPr>
        <w:spacing w:line="360" w:lineRule="auto"/>
        <w:rPr>
          <w:rFonts w:ascii="黑体" w:eastAsia="黑体" w:hAnsi="黑体" w:cs="Arial"/>
          <w:b/>
          <w:color w:val="C00000"/>
          <w:kern w:val="0"/>
          <w:sz w:val="24"/>
          <w:szCs w:val="24"/>
        </w:rPr>
      </w:pPr>
    </w:p>
    <w:p w:rsidR="008B23C0" w:rsidRDefault="008B23C0" w:rsidP="008037A4">
      <w:pPr>
        <w:spacing w:line="360" w:lineRule="auto"/>
        <w:rPr>
          <w:rFonts w:ascii="黑体" w:eastAsia="黑体" w:hAnsi="黑体" w:cs="Arial"/>
          <w:b/>
          <w:color w:val="C00000"/>
          <w:kern w:val="0"/>
          <w:sz w:val="24"/>
          <w:szCs w:val="24"/>
        </w:rPr>
      </w:pPr>
      <w:r>
        <w:rPr>
          <w:rFonts w:ascii="黑体" w:eastAsia="黑体" w:hAnsi="黑体" w:cs="Arial" w:hint="eastAsia"/>
          <w:b/>
          <w:color w:val="C00000"/>
          <w:kern w:val="0"/>
          <w:sz w:val="24"/>
          <w:szCs w:val="24"/>
        </w:rPr>
        <w:t>三、</w:t>
      </w:r>
      <w:r w:rsidRPr="000708A1">
        <w:rPr>
          <w:rFonts w:ascii="黑体" w:eastAsia="黑体" w:hAnsi="黑体" w:cs="Arial" w:hint="eastAsia"/>
          <w:b/>
          <w:color w:val="C00000"/>
          <w:kern w:val="0"/>
          <w:sz w:val="24"/>
          <w:szCs w:val="24"/>
        </w:rPr>
        <w:t>企业文化：</w:t>
      </w:r>
    </w:p>
    <w:p w:rsidR="00FA3B54" w:rsidRPr="0094389F" w:rsidRDefault="00FA3B54" w:rsidP="008037A4">
      <w:pPr>
        <w:pStyle w:val="a6"/>
        <w:numPr>
          <w:ilvl w:val="0"/>
          <w:numId w:val="5"/>
        </w:numPr>
        <w:spacing w:line="360" w:lineRule="auto"/>
        <w:ind w:firstLineChars="0"/>
        <w:rPr>
          <w:rFonts w:ascii="华文细黑" w:eastAsia="华文细黑" w:hAnsi="华文细黑" w:cs="宋体"/>
          <w:color w:val="464D59"/>
          <w:kern w:val="0"/>
          <w:szCs w:val="21"/>
        </w:rPr>
      </w:pPr>
      <w:r w:rsidRPr="0094389F">
        <w:rPr>
          <w:rFonts w:ascii="华文细黑" w:eastAsia="华文细黑" w:hAnsi="华文细黑" w:cs="宋体" w:hint="eastAsia"/>
          <w:b/>
          <w:color w:val="0070C0"/>
          <w:kern w:val="0"/>
          <w:szCs w:val="21"/>
        </w:rPr>
        <w:t>公司愿景：</w:t>
      </w:r>
      <w:r w:rsidRPr="0094389F">
        <w:rPr>
          <w:rFonts w:ascii="华文细黑" w:eastAsia="华文细黑" w:hAnsi="华文细黑" w:cs="宋体" w:hint="eastAsia"/>
          <w:color w:val="464D59"/>
          <w:kern w:val="0"/>
          <w:szCs w:val="21"/>
        </w:rPr>
        <w:t>成为世界上最好的汽车外饰系统供应商</w:t>
      </w:r>
    </w:p>
    <w:p w:rsidR="008B23C0" w:rsidRPr="00C40A45" w:rsidRDefault="008B23C0" w:rsidP="008037A4">
      <w:pPr>
        <w:pStyle w:val="a6"/>
        <w:numPr>
          <w:ilvl w:val="0"/>
          <w:numId w:val="5"/>
        </w:numPr>
        <w:spacing w:line="360" w:lineRule="auto"/>
        <w:ind w:firstLineChars="0"/>
        <w:rPr>
          <w:rFonts w:ascii="华文细黑" w:eastAsia="华文细黑" w:hAnsi="华文细黑" w:cs="宋体"/>
          <w:color w:val="464D59"/>
          <w:kern w:val="0"/>
          <w:szCs w:val="21"/>
        </w:rPr>
      </w:pPr>
      <w:r w:rsidRPr="00C40A45">
        <w:rPr>
          <w:rFonts w:ascii="华文细黑" w:eastAsia="华文细黑" w:hAnsi="华文细黑" w:cs="宋体" w:hint="eastAsia"/>
          <w:b/>
          <w:color w:val="0070C0"/>
          <w:kern w:val="0"/>
          <w:szCs w:val="21"/>
        </w:rPr>
        <w:t>公司价值观：</w:t>
      </w:r>
      <w:r w:rsidRPr="00C40A45">
        <w:rPr>
          <w:rFonts w:ascii="华文细黑" w:eastAsia="华文细黑" w:hAnsi="华文细黑" w:cs="宋体" w:hint="eastAsia"/>
          <w:color w:val="464D59"/>
          <w:kern w:val="0"/>
          <w:szCs w:val="21"/>
        </w:rPr>
        <w:t>卓越来自全方位的满意</w:t>
      </w:r>
    </w:p>
    <w:p w:rsidR="008B23C0" w:rsidRPr="00C40A45" w:rsidRDefault="008B23C0" w:rsidP="008037A4">
      <w:pPr>
        <w:pStyle w:val="a6"/>
        <w:numPr>
          <w:ilvl w:val="0"/>
          <w:numId w:val="5"/>
        </w:numPr>
        <w:spacing w:line="360" w:lineRule="auto"/>
        <w:ind w:firstLineChars="0"/>
        <w:rPr>
          <w:rFonts w:ascii="华文细黑" w:eastAsia="华文细黑" w:hAnsi="华文细黑" w:cs="宋体"/>
          <w:color w:val="464D59"/>
          <w:kern w:val="0"/>
          <w:szCs w:val="21"/>
        </w:rPr>
      </w:pPr>
      <w:r w:rsidRPr="00C40A45">
        <w:rPr>
          <w:rFonts w:ascii="华文细黑" w:eastAsia="华文细黑" w:hAnsi="华文细黑" w:cs="宋体" w:hint="eastAsia"/>
          <w:b/>
          <w:color w:val="0070C0"/>
          <w:kern w:val="0"/>
          <w:szCs w:val="21"/>
        </w:rPr>
        <w:t>公司精神：</w:t>
      </w:r>
      <w:r w:rsidRPr="00C40A45">
        <w:rPr>
          <w:rFonts w:ascii="华文细黑" w:eastAsia="华文细黑" w:hAnsi="华文细黑" w:cs="宋体" w:hint="eastAsia"/>
          <w:color w:val="464D59"/>
          <w:kern w:val="0"/>
          <w:szCs w:val="21"/>
        </w:rPr>
        <w:t>表里如一 崇尚一流</w:t>
      </w:r>
    </w:p>
    <w:p w:rsidR="008037A4" w:rsidRDefault="008B23C0" w:rsidP="008037A4">
      <w:pPr>
        <w:pStyle w:val="a6"/>
        <w:numPr>
          <w:ilvl w:val="0"/>
          <w:numId w:val="5"/>
        </w:numPr>
        <w:spacing w:line="360" w:lineRule="auto"/>
        <w:ind w:firstLineChars="0"/>
        <w:rPr>
          <w:rFonts w:ascii="华文细黑" w:eastAsia="华文细黑" w:hAnsi="华文细黑" w:cs="宋体"/>
          <w:color w:val="464D59"/>
          <w:kern w:val="0"/>
          <w:szCs w:val="21"/>
        </w:rPr>
      </w:pPr>
      <w:r w:rsidRPr="00C40A45">
        <w:rPr>
          <w:rFonts w:ascii="华文细黑" w:eastAsia="华文细黑" w:hAnsi="华文细黑" w:cs="宋体" w:hint="eastAsia"/>
          <w:b/>
          <w:color w:val="0070C0"/>
          <w:kern w:val="0"/>
          <w:szCs w:val="21"/>
        </w:rPr>
        <w:t>行为准则：</w:t>
      </w:r>
      <w:r w:rsidRPr="00C40A45">
        <w:rPr>
          <w:rFonts w:ascii="华文细黑" w:eastAsia="华文细黑" w:hAnsi="华文细黑" w:cs="宋体" w:hint="eastAsia"/>
          <w:color w:val="464D59"/>
          <w:kern w:val="0"/>
          <w:szCs w:val="21"/>
        </w:rPr>
        <w:t>诚实做人 认真做事</w:t>
      </w:r>
    </w:p>
    <w:p w:rsidR="008037A4" w:rsidRPr="0094389F" w:rsidRDefault="009E0C16" w:rsidP="00C40A45">
      <w:pPr>
        <w:pStyle w:val="a6"/>
        <w:numPr>
          <w:ilvl w:val="0"/>
          <w:numId w:val="5"/>
        </w:numPr>
        <w:spacing w:line="360" w:lineRule="auto"/>
        <w:ind w:firstLineChars="0"/>
        <w:rPr>
          <w:rFonts w:ascii="华文细黑" w:eastAsia="华文细黑" w:hAnsi="华文细黑" w:cs="宋体"/>
          <w:color w:val="464D59"/>
          <w:kern w:val="0"/>
          <w:szCs w:val="21"/>
        </w:rPr>
      </w:pPr>
      <w:r w:rsidRPr="0094389F">
        <w:rPr>
          <w:rFonts w:ascii="华文细黑" w:eastAsia="华文细黑" w:hAnsi="华文细黑" w:cs="宋体" w:hint="eastAsia"/>
          <w:b/>
          <w:color w:val="0070C0"/>
          <w:kern w:val="0"/>
          <w:szCs w:val="21"/>
        </w:rPr>
        <w:t>工作方针：</w:t>
      </w:r>
      <w:r w:rsidRPr="0094389F">
        <w:rPr>
          <w:rFonts w:ascii="华文细黑" w:eastAsia="华文细黑" w:hAnsi="华文细黑" w:cs="宋体" w:hint="eastAsia"/>
          <w:color w:val="464D59"/>
          <w:kern w:val="0"/>
          <w:szCs w:val="21"/>
        </w:rPr>
        <w:t>第一次就把事情做好</w:t>
      </w:r>
    </w:p>
    <w:p w:rsidR="008037A4" w:rsidRDefault="008037A4" w:rsidP="00C40A45">
      <w:pPr>
        <w:rPr>
          <w:rFonts w:ascii="黑体" w:eastAsia="黑体" w:hAnsi="黑体" w:cs="Arial"/>
          <w:b/>
          <w:color w:val="C00000"/>
          <w:kern w:val="0"/>
          <w:sz w:val="24"/>
          <w:szCs w:val="24"/>
        </w:rPr>
      </w:pPr>
    </w:p>
    <w:p w:rsidR="008037A4" w:rsidRDefault="008037A4" w:rsidP="00C40A45">
      <w:pPr>
        <w:rPr>
          <w:rFonts w:ascii="黑体" w:eastAsia="黑体" w:hAnsi="黑体" w:cs="Arial"/>
          <w:b/>
          <w:color w:val="C00000"/>
          <w:kern w:val="0"/>
          <w:sz w:val="24"/>
          <w:szCs w:val="24"/>
        </w:rPr>
      </w:pPr>
    </w:p>
    <w:p w:rsidR="008037A4" w:rsidRDefault="008037A4" w:rsidP="00C40A45">
      <w:pPr>
        <w:rPr>
          <w:rFonts w:ascii="黑体" w:eastAsia="黑体" w:hAnsi="黑体" w:cs="Arial"/>
          <w:b/>
          <w:color w:val="C00000"/>
          <w:kern w:val="0"/>
          <w:sz w:val="24"/>
          <w:szCs w:val="24"/>
        </w:rPr>
      </w:pPr>
    </w:p>
    <w:p w:rsidR="00153082" w:rsidRDefault="00153082" w:rsidP="00C40A45">
      <w:pPr>
        <w:rPr>
          <w:rFonts w:ascii="黑体" w:eastAsia="黑体" w:hAnsi="黑体" w:cs="Arial"/>
          <w:b/>
          <w:color w:val="C00000"/>
          <w:kern w:val="0"/>
          <w:sz w:val="24"/>
          <w:szCs w:val="24"/>
        </w:rPr>
      </w:pPr>
      <w:r>
        <w:rPr>
          <w:rFonts w:ascii="黑体" w:eastAsia="黑体" w:hAnsi="黑体" w:cs="Arial" w:hint="eastAsia"/>
          <w:b/>
          <w:color w:val="C00000"/>
          <w:kern w:val="0"/>
          <w:sz w:val="24"/>
          <w:szCs w:val="24"/>
        </w:rPr>
        <w:lastRenderedPageBreak/>
        <w:t>四、大学生培养：</w:t>
      </w:r>
    </w:p>
    <w:p w:rsidR="00273B8C" w:rsidRDefault="00153082" w:rsidP="0062353C">
      <w:pPr>
        <w:rPr>
          <w:rFonts w:ascii="黑体" w:eastAsia="黑体" w:hAnsi="黑体" w:cs="Arial"/>
          <w:b/>
          <w:color w:val="C00000"/>
          <w:kern w:val="0"/>
          <w:sz w:val="24"/>
          <w:szCs w:val="24"/>
        </w:rPr>
      </w:pPr>
      <w:r>
        <w:rPr>
          <w:rFonts w:ascii="黑体" w:eastAsia="黑体" w:hAnsi="黑体" w:cs="Arial"/>
          <w:b/>
          <w:noProof/>
          <w:color w:val="C00000"/>
          <w:kern w:val="0"/>
          <w:sz w:val="24"/>
          <w:szCs w:val="24"/>
        </w:rPr>
        <w:drawing>
          <wp:inline distT="0" distB="0" distL="0" distR="0">
            <wp:extent cx="4131531" cy="2394524"/>
            <wp:effectExtent l="19050" t="0" r="2319"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152069" cy="2406427"/>
                    </a:xfrm>
                    <a:prstGeom prst="rect">
                      <a:avLst/>
                    </a:prstGeom>
                    <a:noFill/>
                    <a:ln w="9525">
                      <a:noFill/>
                      <a:miter lim="800000"/>
                      <a:headEnd/>
                      <a:tailEnd/>
                    </a:ln>
                  </pic:spPr>
                </pic:pic>
              </a:graphicData>
            </a:graphic>
          </wp:inline>
        </w:drawing>
      </w:r>
    </w:p>
    <w:p w:rsidR="00663623" w:rsidRPr="00273B8C" w:rsidRDefault="004718CA" w:rsidP="005C3C08">
      <w:pPr>
        <w:spacing w:line="276" w:lineRule="auto"/>
        <w:rPr>
          <w:rFonts w:ascii="黑体" w:eastAsia="黑体" w:hAnsi="黑体" w:cs="Arial"/>
          <w:b/>
          <w:color w:val="C00000"/>
          <w:kern w:val="0"/>
          <w:sz w:val="24"/>
          <w:szCs w:val="24"/>
        </w:rPr>
      </w:pPr>
      <w:r>
        <w:rPr>
          <w:rFonts w:ascii="黑体" w:eastAsia="黑体" w:hAnsi="黑体" w:cs="Arial" w:hint="eastAsia"/>
          <w:b/>
          <w:color w:val="C00000"/>
          <w:kern w:val="0"/>
          <w:sz w:val="24"/>
          <w:szCs w:val="24"/>
        </w:rPr>
        <w:t>五</w:t>
      </w:r>
      <w:r w:rsidR="00273B8C">
        <w:rPr>
          <w:rFonts w:ascii="黑体" w:eastAsia="黑体" w:hAnsi="黑体" w:cs="Arial" w:hint="eastAsia"/>
          <w:b/>
          <w:color w:val="C00000"/>
          <w:kern w:val="0"/>
          <w:sz w:val="24"/>
          <w:szCs w:val="24"/>
        </w:rPr>
        <w:t>、</w:t>
      </w:r>
      <w:r w:rsidR="0062353C" w:rsidRPr="00273B8C">
        <w:rPr>
          <w:rFonts w:ascii="黑体" w:eastAsia="黑体" w:hAnsi="黑体" w:cs="Arial" w:hint="eastAsia"/>
          <w:b/>
          <w:color w:val="C00000"/>
          <w:kern w:val="0"/>
          <w:sz w:val="24"/>
          <w:szCs w:val="24"/>
        </w:rPr>
        <w:t>招聘</w:t>
      </w:r>
      <w:r w:rsidR="00B6099B">
        <w:rPr>
          <w:rFonts w:ascii="黑体" w:eastAsia="黑体" w:hAnsi="黑体" w:cs="Arial" w:hint="eastAsia"/>
          <w:b/>
          <w:color w:val="C00000"/>
          <w:kern w:val="0"/>
          <w:sz w:val="24"/>
          <w:szCs w:val="24"/>
        </w:rPr>
        <w:t>需求及</w:t>
      </w:r>
      <w:r w:rsidR="0062353C" w:rsidRPr="00273B8C">
        <w:rPr>
          <w:rFonts w:ascii="黑体" w:eastAsia="黑体" w:hAnsi="黑体" w:cs="Arial" w:hint="eastAsia"/>
          <w:b/>
          <w:color w:val="C00000"/>
          <w:kern w:val="0"/>
          <w:sz w:val="24"/>
          <w:szCs w:val="24"/>
        </w:rPr>
        <w:t>计划：</w:t>
      </w:r>
    </w:p>
    <w:p w:rsidR="0062353C" w:rsidRPr="00273B8C" w:rsidRDefault="00034543" w:rsidP="005C3C08">
      <w:pPr>
        <w:pStyle w:val="a6"/>
        <w:numPr>
          <w:ilvl w:val="0"/>
          <w:numId w:val="6"/>
        </w:numPr>
        <w:spacing w:line="276" w:lineRule="auto"/>
        <w:ind w:firstLineChars="0"/>
        <w:rPr>
          <w:rFonts w:ascii="华文细黑" w:eastAsia="华文细黑" w:hAnsi="华文细黑" w:cs="宋体"/>
          <w:b/>
          <w:color w:val="0070C0"/>
          <w:kern w:val="0"/>
          <w:szCs w:val="21"/>
        </w:rPr>
      </w:pPr>
      <w:r>
        <w:rPr>
          <w:rFonts w:ascii="华文细黑" w:eastAsia="华文细黑" w:hAnsi="华文细黑" w:cs="宋体" w:hint="eastAsia"/>
          <w:b/>
          <w:color w:val="0070C0"/>
          <w:kern w:val="0"/>
          <w:szCs w:val="21"/>
        </w:rPr>
        <w:t>招聘专业</w:t>
      </w:r>
      <w:r w:rsidR="0062353C" w:rsidRPr="00273B8C">
        <w:rPr>
          <w:rFonts w:ascii="华文细黑" w:eastAsia="华文细黑" w:hAnsi="华文细黑" w:cs="宋体" w:hint="eastAsia"/>
          <w:b/>
          <w:color w:val="0070C0"/>
          <w:kern w:val="0"/>
          <w:szCs w:val="21"/>
        </w:rPr>
        <w:t>：</w:t>
      </w:r>
    </w:p>
    <w:p w:rsidR="00663623" w:rsidRDefault="00F376F6" w:rsidP="005C3C08">
      <w:pPr>
        <w:spacing w:line="276" w:lineRule="auto"/>
        <w:ind w:firstLineChars="200" w:firstLine="360"/>
        <w:rPr>
          <w:rFonts w:ascii="Verdana" w:eastAsia="宋体" w:hAnsi="Verdana" w:cs="宋体"/>
          <w:color w:val="464D59"/>
          <w:kern w:val="0"/>
          <w:sz w:val="18"/>
          <w:szCs w:val="18"/>
        </w:rPr>
      </w:pPr>
      <w:r>
        <w:rPr>
          <w:rFonts w:ascii="Verdana" w:eastAsia="宋体" w:hAnsi="Verdana" w:cs="宋体" w:hint="eastAsia"/>
          <w:color w:val="464D59"/>
          <w:kern w:val="0"/>
          <w:sz w:val="18"/>
          <w:szCs w:val="18"/>
        </w:rPr>
        <w:t>材料、机电、机械、自动化、化工、模具、工业工程、物流</w:t>
      </w:r>
      <w:r w:rsidR="0062353C" w:rsidRPr="007441B6">
        <w:rPr>
          <w:rFonts w:ascii="Verdana" w:eastAsia="宋体" w:hAnsi="Verdana" w:cs="宋体" w:hint="eastAsia"/>
          <w:color w:val="464D59"/>
          <w:kern w:val="0"/>
          <w:sz w:val="18"/>
          <w:szCs w:val="18"/>
        </w:rPr>
        <w:t>，以及其它理工科专业</w:t>
      </w:r>
      <w:r w:rsidR="00273B8C">
        <w:rPr>
          <w:rFonts w:ascii="Verdana" w:eastAsia="宋体" w:hAnsi="Verdana" w:cs="宋体" w:hint="eastAsia"/>
          <w:color w:val="464D59"/>
          <w:kern w:val="0"/>
          <w:sz w:val="18"/>
          <w:szCs w:val="18"/>
        </w:rPr>
        <w:t>。</w:t>
      </w:r>
      <w:r w:rsidR="0062353C" w:rsidRPr="007441B6">
        <w:rPr>
          <w:rFonts w:ascii="Verdana" w:eastAsia="宋体" w:hAnsi="Verdana" w:cs="宋体"/>
          <w:color w:val="464D59"/>
          <w:kern w:val="0"/>
          <w:sz w:val="18"/>
          <w:szCs w:val="18"/>
        </w:rPr>
        <w:t xml:space="preserve"> </w:t>
      </w:r>
    </w:p>
    <w:p w:rsidR="0062353C" w:rsidRPr="00273B8C" w:rsidRDefault="0062353C" w:rsidP="005C3C08">
      <w:pPr>
        <w:pStyle w:val="a6"/>
        <w:numPr>
          <w:ilvl w:val="0"/>
          <w:numId w:val="6"/>
        </w:numPr>
        <w:spacing w:line="276" w:lineRule="auto"/>
        <w:ind w:firstLineChars="0"/>
        <w:rPr>
          <w:rFonts w:ascii="Verdana" w:eastAsia="宋体" w:hAnsi="Verdana" w:cs="宋体"/>
          <w:color w:val="464D59"/>
          <w:kern w:val="0"/>
          <w:szCs w:val="21"/>
        </w:rPr>
      </w:pPr>
      <w:r w:rsidRPr="00273B8C">
        <w:rPr>
          <w:rFonts w:ascii="华文细黑" w:eastAsia="华文细黑" w:hAnsi="华文细黑" w:cs="宋体" w:hint="eastAsia"/>
          <w:b/>
          <w:color w:val="0070C0"/>
          <w:kern w:val="0"/>
          <w:szCs w:val="21"/>
        </w:rPr>
        <w:t>招聘要求：</w:t>
      </w:r>
    </w:p>
    <w:p w:rsidR="0062353C" w:rsidRPr="007441B6" w:rsidRDefault="0062353C" w:rsidP="00CC0B9D">
      <w:pPr>
        <w:spacing w:line="276" w:lineRule="auto"/>
        <w:ind w:firstLineChars="200" w:firstLine="360"/>
        <w:rPr>
          <w:rFonts w:ascii="Verdana" w:eastAsia="宋体" w:hAnsi="Verdana" w:cs="宋体"/>
          <w:color w:val="464D59"/>
          <w:kern w:val="0"/>
          <w:sz w:val="18"/>
          <w:szCs w:val="18"/>
        </w:rPr>
      </w:pPr>
      <w:r w:rsidRPr="007441B6">
        <w:rPr>
          <w:rFonts w:ascii="Verdana" w:eastAsia="宋体" w:hAnsi="Verdana" w:cs="宋体" w:hint="eastAsia"/>
          <w:color w:val="464D59"/>
          <w:kern w:val="0"/>
          <w:sz w:val="18"/>
          <w:szCs w:val="18"/>
        </w:rPr>
        <w:t>取得国家颁发的毕业证书及学位证书，英语</w:t>
      </w:r>
      <w:r w:rsidRPr="007441B6">
        <w:rPr>
          <w:rFonts w:ascii="Verdana" w:eastAsia="宋体" w:hAnsi="Verdana" w:cs="宋体" w:hint="eastAsia"/>
          <w:color w:val="464D59"/>
          <w:kern w:val="0"/>
          <w:sz w:val="18"/>
          <w:szCs w:val="18"/>
        </w:rPr>
        <w:t>CET-6</w:t>
      </w:r>
      <w:r w:rsidRPr="007441B6">
        <w:rPr>
          <w:rFonts w:ascii="Verdana" w:eastAsia="宋体" w:hAnsi="Verdana" w:cs="宋体" w:hint="eastAsia"/>
          <w:color w:val="464D59"/>
          <w:kern w:val="0"/>
          <w:sz w:val="18"/>
          <w:szCs w:val="18"/>
        </w:rPr>
        <w:t>（</w:t>
      </w:r>
      <w:r w:rsidRPr="007441B6">
        <w:rPr>
          <w:rFonts w:ascii="Verdana" w:eastAsia="宋体" w:hAnsi="Verdana" w:cs="宋体" w:hint="eastAsia"/>
          <w:color w:val="464D59"/>
          <w:kern w:val="0"/>
          <w:sz w:val="18"/>
          <w:szCs w:val="18"/>
        </w:rPr>
        <w:t>426</w:t>
      </w:r>
      <w:r w:rsidRPr="007441B6">
        <w:rPr>
          <w:rFonts w:ascii="Verdana" w:eastAsia="宋体" w:hAnsi="Verdana" w:cs="宋体" w:hint="eastAsia"/>
          <w:color w:val="464D59"/>
          <w:kern w:val="0"/>
          <w:sz w:val="18"/>
          <w:szCs w:val="18"/>
        </w:rPr>
        <w:t>分</w:t>
      </w:r>
      <w:r w:rsidR="004A4627">
        <w:rPr>
          <w:rFonts w:ascii="Verdana" w:eastAsia="宋体" w:hAnsi="Verdana" w:cs="宋体" w:hint="eastAsia"/>
          <w:color w:val="464D59"/>
          <w:kern w:val="0"/>
          <w:sz w:val="18"/>
          <w:szCs w:val="18"/>
        </w:rPr>
        <w:t>及</w:t>
      </w:r>
      <w:r w:rsidRPr="007441B6">
        <w:rPr>
          <w:rFonts w:ascii="Verdana" w:eastAsia="宋体" w:hAnsi="Verdana" w:cs="宋体" w:hint="eastAsia"/>
          <w:color w:val="464D59"/>
          <w:kern w:val="0"/>
          <w:sz w:val="18"/>
          <w:szCs w:val="18"/>
        </w:rPr>
        <w:t>以上）；</w:t>
      </w:r>
    </w:p>
    <w:p w:rsidR="0062353C" w:rsidRPr="007441B6" w:rsidRDefault="00CC0B9D" w:rsidP="00CC0B9D">
      <w:pPr>
        <w:spacing w:line="276" w:lineRule="auto"/>
        <w:ind w:firstLineChars="200" w:firstLine="360"/>
        <w:rPr>
          <w:rFonts w:ascii="Verdana" w:eastAsia="宋体" w:hAnsi="Verdana" w:cs="宋体"/>
          <w:color w:val="464D59"/>
          <w:kern w:val="0"/>
          <w:sz w:val="18"/>
          <w:szCs w:val="18"/>
        </w:rPr>
      </w:pPr>
      <w:r>
        <w:rPr>
          <w:rFonts w:ascii="Verdana" w:eastAsia="宋体" w:hAnsi="Verdana" w:cs="宋体" w:hint="eastAsia"/>
          <w:color w:val="464D59"/>
          <w:kern w:val="0"/>
          <w:sz w:val="18"/>
          <w:szCs w:val="18"/>
        </w:rPr>
        <w:t>优秀</w:t>
      </w:r>
      <w:r w:rsidR="0062353C" w:rsidRPr="007441B6">
        <w:rPr>
          <w:rFonts w:ascii="Verdana" w:eastAsia="宋体" w:hAnsi="Verdana" w:cs="宋体" w:hint="eastAsia"/>
          <w:color w:val="464D59"/>
          <w:kern w:val="0"/>
          <w:sz w:val="18"/>
          <w:szCs w:val="18"/>
        </w:rPr>
        <w:t>学生干部优先考虑；</w:t>
      </w:r>
    </w:p>
    <w:p w:rsidR="00663623" w:rsidRPr="007441B6" w:rsidRDefault="0062353C" w:rsidP="00CC0B9D">
      <w:pPr>
        <w:spacing w:line="276" w:lineRule="auto"/>
        <w:ind w:firstLineChars="200" w:firstLine="360"/>
        <w:rPr>
          <w:rFonts w:ascii="Verdana" w:eastAsia="宋体" w:hAnsi="Verdana" w:cs="宋体"/>
          <w:color w:val="464D59"/>
          <w:kern w:val="0"/>
          <w:sz w:val="18"/>
          <w:szCs w:val="18"/>
        </w:rPr>
      </w:pPr>
      <w:r w:rsidRPr="007441B6">
        <w:rPr>
          <w:rFonts w:ascii="Verdana" w:eastAsia="宋体" w:hAnsi="Verdana" w:cs="宋体" w:hint="eastAsia"/>
          <w:color w:val="464D59"/>
          <w:kern w:val="0"/>
          <w:sz w:val="18"/>
          <w:szCs w:val="18"/>
        </w:rPr>
        <w:t>为人正直，责任心强，具有较好的学习力和上进心。</w:t>
      </w:r>
    </w:p>
    <w:p w:rsidR="0062353C" w:rsidRPr="00034543" w:rsidRDefault="0062353C" w:rsidP="005C3C08">
      <w:pPr>
        <w:pStyle w:val="a6"/>
        <w:numPr>
          <w:ilvl w:val="0"/>
          <w:numId w:val="6"/>
        </w:numPr>
        <w:spacing w:line="276" w:lineRule="auto"/>
        <w:ind w:firstLineChars="0"/>
        <w:rPr>
          <w:rFonts w:ascii="华文细黑" w:eastAsia="华文细黑" w:hAnsi="华文细黑" w:cs="宋体"/>
          <w:b/>
          <w:color w:val="0070C0"/>
          <w:kern w:val="0"/>
          <w:szCs w:val="21"/>
        </w:rPr>
      </w:pPr>
      <w:r w:rsidRPr="00034543">
        <w:rPr>
          <w:rFonts w:ascii="华文细黑" w:eastAsia="华文细黑" w:hAnsi="华文细黑" w:cs="宋体" w:hint="eastAsia"/>
          <w:b/>
          <w:color w:val="0070C0"/>
          <w:kern w:val="0"/>
          <w:szCs w:val="21"/>
        </w:rPr>
        <w:t>培养方向：</w:t>
      </w:r>
    </w:p>
    <w:p w:rsidR="00663623" w:rsidRDefault="00524F40" w:rsidP="00CB4533">
      <w:pPr>
        <w:spacing w:line="276" w:lineRule="auto"/>
        <w:ind w:firstLineChars="200" w:firstLine="360"/>
        <w:rPr>
          <w:rFonts w:ascii="Verdana" w:eastAsia="宋体" w:hAnsi="Verdana" w:cs="宋体"/>
          <w:color w:val="464D59"/>
          <w:kern w:val="0"/>
          <w:sz w:val="18"/>
          <w:szCs w:val="18"/>
        </w:rPr>
      </w:pPr>
      <w:r w:rsidRPr="00034543">
        <w:rPr>
          <w:rFonts w:ascii="Verdana" w:eastAsia="宋体" w:hAnsi="Verdana" w:cs="宋体" w:hint="eastAsia"/>
          <w:color w:val="464D59"/>
          <w:kern w:val="0"/>
          <w:sz w:val="18"/>
          <w:szCs w:val="18"/>
        </w:rPr>
        <w:t>研发设计</w:t>
      </w:r>
      <w:r>
        <w:rPr>
          <w:rFonts w:ascii="Verdana" w:eastAsia="宋体" w:hAnsi="Verdana" w:cs="宋体" w:hint="eastAsia"/>
          <w:color w:val="464D59"/>
          <w:kern w:val="0"/>
          <w:sz w:val="18"/>
          <w:szCs w:val="18"/>
        </w:rPr>
        <w:t>、制造工艺、设备、工艺</w:t>
      </w:r>
      <w:r w:rsidR="0062353C" w:rsidRPr="00034543">
        <w:rPr>
          <w:rFonts w:ascii="Verdana" w:eastAsia="宋体" w:hAnsi="Verdana" w:cs="宋体" w:hint="eastAsia"/>
          <w:color w:val="464D59"/>
          <w:kern w:val="0"/>
          <w:sz w:val="18"/>
          <w:szCs w:val="18"/>
        </w:rPr>
        <w:t>、</w:t>
      </w:r>
      <w:r>
        <w:rPr>
          <w:rFonts w:ascii="Verdana" w:eastAsia="宋体" w:hAnsi="Verdana" w:cs="宋体" w:hint="eastAsia"/>
          <w:color w:val="464D59"/>
          <w:kern w:val="0"/>
          <w:sz w:val="18"/>
          <w:szCs w:val="18"/>
        </w:rPr>
        <w:t>物流</w:t>
      </w:r>
      <w:r w:rsidR="00EA3045">
        <w:rPr>
          <w:rFonts w:ascii="Verdana" w:eastAsia="宋体" w:hAnsi="Verdana" w:cs="宋体" w:hint="eastAsia"/>
          <w:color w:val="464D59"/>
          <w:kern w:val="0"/>
          <w:sz w:val="18"/>
          <w:szCs w:val="18"/>
        </w:rPr>
        <w:t>、</w:t>
      </w:r>
      <w:r w:rsidR="00EA3045" w:rsidRPr="00034543">
        <w:rPr>
          <w:rFonts w:ascii="Verdana" w:eastAsia="宋体" w:hAnsi="Verdana" w:cs="宋体" w:hint="eastAsia"/>
          <w:color w:val="464D59"/>
          <w:kern w:val="0"/>
          <w:sz w:val="18"/>
          <w:szCs w:val="18"/>
        </w:rPr>
        <w:t>采购、市场客户</w:t>
      </w:r>
      <w:r w:rsidR="00470887">
        <w:rPr>
          <w:rFonts w:ascii="Verdana" w:eastAsia="宋体" w:hAnsi="Verdana" w:cs="宋体" w:hint="eastAsia"/>
          <w:color w:val="464D59"/>
          <w:kern w:val="0"/>
          <w:sz w:val="18"/>
          <w:szCs w:val="18"/>
        </w:rPr>
        <w:t>等</w:t>
      </w:r>
    </w:p>
    <w:p w:rsidR="003A29D1" w:rsidRPr="00180615" w:rsidRDefault="003A29D1" w:rsidP="005C3C08">
      <w:pPr>
        <w:pStyle w:val="a6"/>
        <w:numPr>
          <w:ilvl w:val="0"/>
          <w:numId w:val="6"/>
        </w:numPr>
        <w:spacing w:line="276" w:lineRule="auto"/>
        <w:ind w:firstLineChars="0"/>
        <w:rPr>
          <w:rFonts w:ascii="华文细黑" w:eastAsia="华文细黑" w:hAnsi="华文细黑" w:cs="宋体"/>
          <w:b/>
          <w:color w:val="0070C0"/>
          <w:kern w:val="0"/>
          <w:szCs w:val="21"/>
        </w:rPr>
      </w:pPr>
      <w:r w:rsidRPr="00034543">
        <w:rPr>
          <w:rFonts w:ascii="华文细黑" w:eastAsia="华文细黑" w:hAnsi="华文细黑" w:cs="宋体" w:hint="eastAsia"/>
          <w:b/>
          <w:color w:val="0070C0"/>
          <w:kern w:val="0"/>
          <w:szCs w:val="21"/>
        </w:rPr>
        <w:t>招聘流程</w:t>
      </w:r>
      <w:r w:rsidR="00034543">
        <w:rPr>
          <w:rFonts w:ascii="华文细黑" w:eastAsia="华文细黑" w:hAnsi="华文细黑" w:cs="宋体" w:hint="eastAsia"/>
          <w:b/>
          <w:color w:val="0070C0"/>
          <w:kern w:val="0"/>
          <w:szCs w:val="21"/>
        </w:rPr>
        <w:t>：</w:t>
      </w:r>
    </w:p>
    <w:p w:rsidR="00180615" w:rsidRDefault="00180615" w:rsidP="0062353C">
      <w:r>
        <w:rPr>
          <w:rFonts w:hint="eastAsia"/>
          <w:noProof/>
        </w:rPr>
        <w:drawing>
          <wp:inline distT="0" distB="0" distL="0" distR="0">
            <wp:extent cx="2278877" cy="2741837"/>
            <wp:effectExtent l="19050" t="0" r="7123" b="0"/>
            <wp:docPr id="5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2289024" cy="2754046"/>
                    </a:xfrm>
                    <a:prstGeom prst="rect">
                      <a:avLst/>
                    </a:prstGeom>
                    <a:noFill/>
                    <a:ln w="9525">
                      <a:noFill/>
                      <a:miter lim="800000"/>
                      <a:headEnd/>
                      <a:tailEnd/>
                    </a:ln>
                  </pic:spPr>
                </pic:pic>
              </a:graphicData>
            </a:graphic>
          </wp:inline>
        </w:drawing>
      </w:r>
      <w:r>
        <w:rPr>
          <w:rFonts w:hint="eastAsia"/>
          <w:noProof/>
        </w:rPr>
        <w:drawing>
          <wp:inline distT="0" distB="0" distL="0" distR="0">
            <wp:extent cx="1563259" cy="2716055"/>
            <wp:effectExtent l="19050" t="0" r="0" b="0"/>
            <wp:docPr id="5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1567460" cy="2723354"/>
                    </a:xfrm>
                    <a:prstGeom prst="rect">
                      <a:avLst/>
                    </a:prstGeom>
                    <a:noFill/>
                    <a:ln w="9525">
                      <a:noFill/>
                      <a:miter lim="800000"/>
                      <a:headEnd/>
                      <a:tailEnd/>
                    </a:ln>
                  </pic:spPr>
                </pic:pic>
              </a:graphicData>
            </a:graphic>
          </wp:inline>
        </w:drawing>
      </w:r>
    </w:p>
    <w:p w:rsidR="00180615" w:rsidRPr="004B66FB" w:rsidRDefault="00180615" w:rsidP="00180615">
      <w:pPr>
        <w:tabs>
          <w:tab w:val="left" w:pos="3135"/>
        </w:tabs>
      </w:pPr>
      <w:r>
        <w:tab/>
      </w:r>
    </w:p>
    <w:p w:rsidR="0062353C" w:rsidRPr="00456093" w:rsidRDefault="0062353C" w:rsidP="005C3C08">
      <w:pPr>
        <w:pStyle w:val="a6"/>
        <w:numPr>
          <w:ilvl w:val="0"/>
          <w:numId w:val="6"/>
        </w:numPr>
        <w:spacing w:line="276" w:lineRule="auto"/>
        <w:ind w:firstLineChars="0"/>
        <w:rPr>
          <w:rFonts w:ascii="华文细黑" w:eastAsia="华文细黑" w:hAnsi="华文细黑" w:cs="宋体"/>
          <w:b/>
          <w:color w:val="0070C0"/>
          <w:kern w:val="0"/>
          <w:szCs w:val="21"/>
        </w:rPr>
      </w:pPr>
      <w:r w:rsidRPr="00456093">
        <w:rPr>
          <w:rFonts w:ascii="华文细黑" w:eastAsia="华文细黑" w:hAnsi="华文细黑" w:cs="宋体" w:hint="eastAsia"/>
          <w:b/>
          <w:color w:val="0070C0"/>
          <w:kern w:val="0"/>
          <w:szCs w:val="21"/>
        </w:rPr>
        <w:t>工作地点：</w:t>
      </w:r>
    </w:p>
    <w:p w:rsidR="0062353C" w:rsidRPr="007441B6" w:rsidRDefault="00283E7F" w:rsidP="00CC0B9D">
      <w:pPr>
        <w:ind w:firstLineChars="200" w:firstLine="360"/>
        <w:rPr>
          <w:rFonts w:ascii="Verdana" w:eastAsia="宋体" w:hAnsi="Verdana" w:cs="宋体"/>
          <w:color w:val="464D59"/>
          <w:kern w:val="0"/>
          <w:sz w:val="18"/>
          <w:szCs w:val="18"/>
        </w:rPr>
      </w:pPr>
      <w:r>
        <w:rPr>
          <w:rFonts w:ascii="Verdana" w:eastAsia="宋体" w:hAnsi="Verdana" w:cs="宋体" w:hint="eastAsia"/>
          <w:color w:val="464D59"/>
          <w:kern w:val="0"/>
          <w:sz w:val="18"/>
          <w:szCs w:val="18"/>
        </w:rPr>
        <w:t>上海</w:t>
      </w:r>
      <w:r w:rsidR="004A4627">
        <w:rPr>
          <w:rFonts w:ascii="Verdana" w:eastAsia="宋体" w:hAnsi="Verdana" w:cs="宋体" w:hint="eastAsia"/>
          <w:color w:val="464D59"/>
          <w:kern w:val="0"/>
          <w:sz w:val="18"/>
          <w:szCs w:val="18"/>
        </w:rPr>
        <w:t>安亭</w:t>
      </w:r>
      <w:r w:rsidR="00CC0B9D" w:rsidRPr="00CC0B9D">
        <w:rPr>
          <w:rFonts w:ascii="Verdana" w:eastAsia="宋体" w:hAnsi="Verdana" w:cs="宋体" w:hint="eastAsia"/>
          <w:color w:val="464D59"/>
          <w:kern w:val="0"/>
          <w:sz w:val="18"/>
          <w:szCs w:val="18"/>
        </w:rPr>
        <w:t>、南京、沈阳、仪征、</w:t>
      </w:r>
      <w:r w:rsidR="004A4627">
        <w:rPr>
          <w:rFonts w:ascii="Verdana" w:eastAsia="宋体" w:hAnsi="Verdana" w:cs="宋体" w:hint="eastAsia"/>
          <w:color w:val="464D59"/>
          <w:kern w:val="0"/>
          <w:sz w:val="18"/>
          <w:szCs w:val="18"/>
        </w:rPr>
        <w:t>武汉江夏</w:t>
      </w:r>
      <w:r w:rsidR="00CC0B9D" w:rsidRPr="00CC0B9D">
        <w:rPr>
          <w:rFonts w:ascii="Verdana" w:eastAsia="宋体" w:hAnsi="Verdana" w:cs="宋体" w:hint="eastAsia"/>
          <w:color w:val="464D59"/>
          <w:kern w:val="0"/>
          <w:sz w:val="18"/>
          <w:szCs w:val="18"/>
        </w:rPr>
        <w:t>、东莞、宁波、烟台</w:t>
      </w:r>
      <w:r w:rsidR="00FA3B54">
        <w:rPr>
          <w:rFonts w:ascii="Verdana" w:eastAsia="宋体" w:hAnsi="Verdana" w:cs="宋体" w:hint="eastAsia"/>
          <w:color w:val="464D59"/>
          <w:kern w:val="0"/>
          <w:sz w:val="18"/>
          <w:szCs w:val="18"/>
        </w:rPr>
        <w:t>、</w:t>
      </w:r>
      <w:r w:rsidR="00FA3B54" w:rsidRPr="0094389F">
        <w:rPr>
          <w:rFonts w:ascii="Verdana" w:eastAsia="宋体" w:hAnsi="Verdana" w:cs="宋体" w:hint="eastAsia"/>
          <w:color w:val="464D59"/>
          <w:kern w:val="0"/>
          <w:sz w:val="18"/>
          <w:szCs w:val="18"/>
        </w:rPr>
        <w:t>长沙</w:t>
      </w:r>
    </w:p>
    <w:p w:rsidR="00145985" w:rsidRPr="00F029CA" w:rsidRDefault="00145985" w:rsidP="0062353C">
      <w:pPr>
        <w:rPr>
          <w:rFonts w:ascii="Verdana" w:eastAsia="宋体" w:hAnsi="Verdana" w:cs="宋体"/>
          <w:color w:val="464D59"/>
          <w:kern w:val="0"/>
          <w:sz w:val="18"/>
          <w:szCs w:val="18"/>
        </w:rPr>
      </w:pPr>
    </w:p>
    <w:p w:rsidR="00CC0B9D" w:rsidRPr="000D068F" w:rsidRDefault="00CC0B9D" w:rsidP="00CC0B9D">
      <w:pPr>
        <w:pStyle w:val="a6"/>
        <w:widowControl/>
        <w:numPr>
          <w:ilvl w:val="0"/>
          <w:numId w:val="6"/>
        </w:numPr>
        <w:ind w:firstLineChars="0"/>
        <w:jc w:val="left"/>
        <w:rPr>
          <w:rFonts w:ascii="华文细黑" w:eastAsia="华文细黑" w:hAnsi="华文细黑" w:cs="宋体"/>
          <w:b/>
          <w:color w:val="0070C0"/>
          <w:kern w:val="0"/>
          <w:sz w:val="30"/>
          <w:szCs w:val="30"/>
        </w:rPr>
      </w:pPr>
      <w:r w:rsidRPr="000D068F">
        <w:rPr>
          <w:rFonts w:ascii="华文细黑" w:eastAsia="华文细黑" w:hAnsi="华文细黑" w:cs="宋体"/>
          <w:b/>
          <w:color w:val="0070C0"/>
          <w:kern w:val="0"/>
          <w:sz w:val="30"/>
          <w:szCs w:val="30"/>
        </w:rPr>
        <w:lastRenderedPageBreak/>
        <w:t>简历投递</w:t>
      </w:r>
    </w:p>
    <w:p w:rsidR="004A4627" w:rsidRDefault="00CC0B9D" w:rsidP="00D401B7">
      <w:pPr>
        <w:widowControl/>
        <w:ind w:firstLineChars="200" w:firstLine="482"/>
        <w:jc w:val="left"/>
        <w:rPr>
          <w:rFonts w:ascii="微软雅黑" w:eastAsia="微软雅黑" w:hAnsi="微软雅黑" w:cs="宋体"/>
          <w:b/>
          <w:color w:val="1F497D" w:themeColor="text2"/>
          <w:kern w:val="0"/>
          <w:sz w:val="32"/>
          <w:szCs w:val="32"/>
        </w:rPr>
      </w:pPr>
      <w:r w:rsidRPr="00CC0B9D">
        <w:rPr>
          <w:rFonts w:ascii="宋体" w:eastAsia="宋体" w:hAnsi="宋体" w:cs="宋体"/>
          <w:b/>
          <w:color w:val="C00000"/>
          <w:kern w:val="0"/>
          <w:sz w:val="24"/>
          <w:szCs w:val="24"/>
        </w:rPr>
        <w:t>网站投递：</w:t>
      </w:r>
      <w:r w:rsidRPr="00CC0B9D">
        <w:rPr>
          <w:rFonts w:ascii="宋体" w:eastAsia="宋体" w:hAnsi="宋体" w:cs="宋体"/>
          <w:kern w:val="0"/>
          <w:sz w:val="24"/>
          <w:szCs w:val="24"/>
        </w:rPr>
        <w:br/>
        <w:t> </w:t>
      </w:r>
      <w:r w:rsidRPr="00CC0B9D">
        <w:rPr>
          <w:rFonts w:ascii="微软雅黑" w:eastAsia="微软雅黑" w:hAnsi="微软雅黑" w:cs="宋体"/>
          <w:b/>
          <w:color w:val="1F497D" w:themeColor="text2"/>
          <w:kern w:val="0"/>
          <w:sz w:val="32"/>
          <w:szCs w:val="32"/>
        </w:rPr>
        <w:t> </w:t>
      </w:r>
      <w:r>
        <w:rPr>
          <w:rFonts w:ascii="微软雅黑" w:eastAsia="微软雅黑" w:hAnsi="微软雅黑" w:cs="宋体" w:hint="eastAsia"/>
          <w:b/>
          <w:color w:val="1F497D" w:themeColor="text2"/>
          <w:kern w:val="0"/>
          <w:sz w:val="32"/>
          <w:szCs w:val="32"/>
        </w:rPr>
        <w:t xml:space="preserve"> </w:t>
      </w:r>
      <w:hyperlink r:id="rId13" w:history="1">
        <w:r w:rsidR="004A4627" w:rsidRPr="00B649C8">
          <w:rPr>
            <w:rStyle w:val="aa"/>
            <w:rFonts w:ascii="微软雅黑" w:eastAsia="微软雅黑" w:hAnsi="微软雅黑" w:cs="宋体"/>
            <w:b/>
            <w:kern w:val="0"/>
            <w:sz w:val="32"/>
            <w:szCs w:val="32"/>
          </w:rPr>
          <w:t>www.51job.com</w:t>
        </w:r>
      </w:hyperlink>
      <w:r w:rsidR="004A4627">
        <w:rPr>
          <w:rFonts w:ascii="微软雅黑" w:eastAsia="微软雅黑" w:hAnsi="微软雅黑" w:cs="宋体" w:hint="eastAsia"/>
          <w:b/>
          <w:color w:val="1F497D" w:themeColor="text2"/>
          <w:kern w:val="0"/>
          <w:sz w:val="32"/>
          <w:szCs w:val="32"/>
        </w:rPr>
        <w:t xml:space="preserve"> </w:t>
      </w:r>
    </w:p>
    <w:p w:rsidR="0094389F" w:rsidRPr="00D85066" w:rsidRDefault="004A4627" w:rsidP="004A4627">
      <w:pPr>
        <w:widowControl/>
        <w:ind w:firstLineChars="2300" w:firstLine="7360"/>
        <w:jc w:val="left"/>
        <w:rPr>
          <w:rFonts w:ascii="微软雅黑" w:eastAsia="微软雅黑" w:hAnsi="微软雅黑" w:cs="宋体"/>
          <w:b/>
          <w:color w:val="1F497D" w:themeColor="text2"/>
          <w:kern w:val="0"/>
          <w:sz w:val="32"/>
          <w:szCs w:val="32"/>
        </w:rPr>
      </w:pPr>
      <w:proofErr w:type="gramStart"/>
      <w:r>
        <w:rPr>
          <w:rFonts w:ascii="微软雅黑" w:eastAsia="微软雅黑" w:hAnsi="微软雅黑" w:cs="宋体" w:hint="eastAsia"/>
          <w:b/>
          <w:color w:val="1F497D" w:themeColor="text2"/>
          <w:kern w:val="0"/>
          <w:sz w:val="32"/>
          <w:szCs w:val="32"/>
        </w:rPr>
        <w:t>扫我吧</w:t>
      </w:r>
      <w:proofErr w:type="gramEnd"/>
      <w:r>
        <w:rPr>
          <w:rFonts w:ascii="微软雅黑" w:eastAsia="微软雅黑" w:hAnsi="微软雅黑" w:cs="宋体" w:hint="eastAsia"/>
          <w:b/>
          <w:color w:val="1F497D" w:themeColor="text2"/>
          <w:kern w:val="0"/>
          <w:sz w:val="32"/>
          <w:szCs w:val="32"/>
        </w:rPr>
        <w:t>！</w:t>
      </w:r>
      <w:r w:rsidR="00CC0B9D" w:rsidRPr="00CC0B9D">
        <w:rPr>
          <w:rFonts w:ascii="微软雅黑" w:eastAsia="微软雅黑" w:hAnsi="微软雅黑" w:cs="宋体"/>
          <w:b/>
          <w:color w:val="1F497D" w:themeColor="text2"/>
          <w:kern w:val="0"/>
          <w:sz w:val="32"/>
          <w:szCs w:val="32"/>
        </w:rPr>
        <w:br/>
      </w:r>
      <w:r w:rsidR="0094389F">
        <w:rPr>
          <w:rFonts w:ascii="微软雅黑" w:eastAsia="微软雅黑" w:hAnsi="微软雅黑" w:cs="宋体" w:hint="eastAsia"/>
          <w:b/>
          <w:color w:val="1F497D" w:themeColor="text2"/>
          <w:kern w:val="0"/>
          <w:sz w:val="32"/>
          <w:szCs w:val="32"/>
        </w:rPr>
        <w:t xml:space="preserve">      </w:t>
      </w:r>
      <w:r w:rsidR="00F14B41">
        <w:rPr>
          <w:rFonts w:ascii="微软雅黑" w:eastAsia="微软雅黑" w:hAnsi="微软雅黑" w:cs="宋体" w:hint="eastAsia"/>
          <w:b/>
          <w:color w:val="1F497D" w:themeColor="text2"/>
          <w:kern w:val="0"/>
          <w:sz w:val="32"/>
          <w:szCs w:val="32"/>
        </w:rPr>
        <w:t xml:space="preserve">                          </w:t>
      </w:r>
      <w:r w:rsidR="0094389F">
        <w:rPr>
          <w:rFonts w:ascii="微软雅黑" w:eastAsia="微软雅黑" w:hAnsi="微软雅黑" w:cs="宋体" w:hint="eastAsia"/>
          <w:b/>
          <w:color w:val="1F497D" w:themeColor="text2"/>
          <w:kern w:val="0"/>
          <w:sz w:val="32"/>
          <w:szCs w:val="32"/>
        </w:rPr>
        <w:t xml:space="preserve">  </w:t>
      </w:r>
      <w:r>
        <w:rPr>
          <w:rFonts w:ascii="微软雅黑" w:eastAsia="微软雅黑" w:hAnsi="微软雅黑" w:cs="宋体" w:hint="eastAsia"/>
          <w:b/>
          <w:color w:val="1F497D" w:themeColor="text2"/>
          <w:kern w:val="0"/>
          <w:sz w:val="32"/>
          <w:szCs w:val="32"/>
        </w:rPr>
        <w:t xml:space="preserve">        </w:t>
      </w:r>
      <w:r>
        <w:rPr>
          <w:noProof/>
        </w:rPr>
        <w:drawing>
          <wp:inline distT="0" distB="0" distL="0" distR="0" wp14:anchorId="751F73CC" wp14:editId="6D0E79C6">
            <wp:extent cx="1448116" cy="14540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448116" cy="1454075"/>
                    </a:xfrm>
                    <a:prstGeom prst="rect">
                      <a:avLst/>
                    </a:prstGeom>
                  </pic:spPr>
                </pic:pic>
              </a:graphicData>
            </a:graphic>
          </wp:inline>
        </w:drawing>
      </w:r>
    </w:p>
    <w:p w:rsidR="00034543" w:rsidRPr="0094389F" w:rsidRDefault="00034543" w:rsidP="0094389F">
      <w:pPr>
        <w:widowControl/>
        <w:ind w:firstLineChars="200" w:firstLine="360"/>
        <w:jc w:val="left"/>
        <w:rPr>
          <w:rFonts w:ascii="Verdana" w:eastAsia="宋体" w:hAnsi="Verdana" w:cs="宋体"/>
          <w:color w:val="464D59"/>
          <w:kern w:val="0"/>
          <w:sz w:val="18"/>
          <w:szCs w:val="18"/>
        </w:rPr>
      </w:pPr>
    </w:p>
    <w:p w:rsidR="00CC0B9D" w:rsidRPr="00CC0B9D" w:rsidRDefault="00CC0B9D" w:rsidP="00CC0B9D">
      <w:pPr>
        <w:ind w:firstLineChars="200" w:firstLine="420"/>
        <w:rPr>
          <w:rFonts w:ascii="Verdana" w:eastAsia="宋体" w:hAnsi="Verdana" w:cs="宋体"/>
          <w:color w:val="464D59"/>
          <w:kern w:val="0"/>
          <w:sz w:val="18"/>
          <w:szCs w:val="18"/>
        </w:rPr>
      </w:pPr>
      <w:r w:rsidRPr="00CC0B9D">
        <w:rPr>
          <w:rFonts w:ascii="华文细黑" w:eastAsia="华文细黑" w:hAnsi="华文细黑" w:cs="宋体" w:hint="eastAsia"/>
          <w:b/>
          <w:color w:val="C00000"/>
          <w:kern w:val="0"/>
          <w:szCs w:val="21"/>
        </w:rPr>
        <w:t>公司地址：</w:t>
      </w:r>
      <w:r w:rsidRPr="00CC0B9D">
        <w:rPr>
          <w:rFonts w:ascii="Verdana" w:eastAsia="宋体" w:hAnsi="Verdana" w:cs="宋体" w:hint="eastAsia"/>
          <w:color w:val="464D59"/>
          <w:kern w:val="0"/>
          <w:sz w:val="18"/>
          <w:szCs w:val="18"/>
        </w:rPr>
        <w:t>上海市安亭工业区墨玉路</w:t>
      </w:r>
      <w:r w:rsidRPr="00CC0B9D">
        <w:rPr>
          <w:rFonts w:ascii="Verdana" w:eastAsia="宋体" w:hAnsi="Verdana" w:cs="宋体" w:hint="eastAsia"/>
          <w:color w:val="464D59"/>
          <w:kern w:val="0"/>
          <w:sz w:val="18"/>
          <w:szCs w:val="18"/>
        </w:rPr>
        <w:t>540</w:t>
      </w:r>
      <w:r w:rsidRPr="00CC0B9D">
        <w:rPr>
          <w:rFonts w:ascii="Verdana" w:eastAsia="宋体" w:hAnsi="Verdana" w:cs="宋体" w:hint="eastAsia"/>
          <w:color w:val="464D59"/>
          <w:kern w:val="0"/>
          <w:sz w:val="18"/>
          <w:szCs w:val="18"/>
        </w:rPr>
        <w:t>号；</w:t>
      </w:r>
    </w:p>
    <w:p w:rsidR="00CC0B9D" w:rsidRDefault="00CC0B9D" w:rsidP="00E227D1">
      <w:pPr>
        <w:ind w:firstLineChars="200" w:firstLine="420"/>
        <w:rPr>
          <w:rFonts w:ascii="Verdana" w:eastAsia="宋体" w:hAnsi="Verdana" w:cs="宋体"/>
          <w:color w:val="464D59"/>
          <w:kern w:val="0"/>
          <w:sz w:val="18"/>
          <w:szCs w:val="18"/>
        </w:rPr>
      </w:pPr>
      <w:r w:rsidRPr="00CC0B9D">
        <w:rPr>
          <w:rFonts w:ascii="华文细黑" w:eastAsia="华文细黑" w:hAnsi="华文细黑" w:cs="宋体" w:hint="eastAsia"/>
          <w:b/>
          <w:color w:val="C00000"/>
          <w:kern w:val="0"/>
          <w:szCs w:val="21"/>
        </w:rPr>
        <w:t>联系方式：</w:t>
      </w:r>
      <w:r w:rsidR="00E227D1" w:rsidRPr="00E227D1">
        <w:rPr>
          <w:rFonts w:ascii="Verdana" w:eastAsia="宋体" w:hAnsi="Verdana" w:cs="宋体" w:hint="eastAsia"/>
          <w:color w:val="464D59"/>
          <w:kern w:val="0"/>
          <w:sz w:val="18"/>
          <w:szCs w:val="18"/>
        </w:rPr>
        <w:t>（</w:t>
      </w:r>
      <w:r w:rsidR="00E227D1" w:rsidRPr="00E227D1">
        <w:rPr>
          <w:rFonts w:ascii="Verdana" w:eastAsia="宋体" w:hAnsi="Verdana" w:cs="宋体" w:hint="eastAsia"/>
          <w:color w:val="464D59"/>
          <w:kern w:val="0"/>
          <w:sz w:val="18"/>
          <w:szCs w:val="18"/>
        </w:rPr>
        <w:t>86-21</w:t>
      </w:r>
      <w:r w:rsidR="00E227D1" w:rsidRPr="00E227D1">
        <w:rPr>
          <w:rFonts w:ascii="Verdana" w:eastAsia="宋体" w:hAnsi="Verdana" w:cs="宋体" w:hint="eastAsia"/>
          <w:color w:val="464D59"/>
          <w:kern w:val="0"/>
          <w:sz w:val="18"/>
          <w:szCs w:val="18"/>
        </w:rPr>
        <w:t>）</w:t>
      </w:r>
      <w:r w:rsidR="00D401B7">
        <w:rPr>
          <w:rFonts w:ascii="Verdana" w:eastAsia="宋体" w:hAnsi="Verdana" w:cs="宋体" w:hint="eastAsia"/>
          <w:color w:val="464D59"/>
          <w:kern w:val="0"/>
          <w:sz w:val="18"/>
          <w:szCs w:val="18"/>
        </w:rPr>
        <w:t>391869</w:t>
      </w:r>
      <w:r w:rsidR="004A4627">
        <w:rPr>
          <w:rFonts w:ascii="Verdana" w:eastAsia="宋体" w:hAnsi="Verdana" w:cs="宋体" w:hint="eastAsia"/>
          <w:color w:val="464D59"/>
          <w:kern w:val="0"/>
          <w:sz w:val="18"/>
          <w:szCs w:val="18"/>
        </w:rPr>
        <w:t>99</w:t>
      </w:r>
    </w:p>
    <w:p w:rsidR="00CC0B9D" w:rsidRDefault="00CC0B9D" w:rsidP="0062353C">
      <w:pPr>
        <w:rPr>
          <w:rFonts w:ascii="Verdana" w:eastAsia="宋体" w:hAnsi="Verdana" w:cs="宋体"/>
          <w:color w:val="464D59"/>
          <w:kern w:val="0"/>
          <w:sz w:val="18"/>
          <w:szCs w:val="18"/>
        </w:rPr>
      </w:pPr>
    </w:p>
    <w:p w:rsidR="00CC0B9D" w:rsidRDefault="004A4627" w:rsidP="0062353C">
      <w:pPr>
        <w:rPr>
          <w:rFonts w:ascii="Verdana" w:eastAsia="宋体" w:hAnsi="Verdana" w:cs="宋体"/>
          <w:color w:val="464D59"/>
          <w:kern w:val="0"/>
          <w:sz w:val="18"/>
          <w:szCs w:val="18"/>
        </w:rPr>
      </w:pPr>
      <w:r>
        <w:rPr>
          <w:rFonts w:ascii="Verdana" w:eastAsia="宋体" w:hAnsi="Verdana" w:cs="宋体"/>
          <w:noProof/>
          <w:color w:val="464D59"/>
          <w:kern w:val="0"/>
          <w:sz w:val="18"/>
          <w:szCs w:val="18"/>
        </w:rPr>
        <mc:AlternateContent>
          <mc:Choice Requires="wps">
            <w:drawing>
              <wp:anchor distT="0" distB="0" distL="114300" distR="114300" simplePos="0" relativeHeight="251661312" behindDoc="0" locked="0" layoutInCell="1" allowOverlap="1">
                <wp:simplePos x="0" y="0"/>
                <wp:positionH relativeFrom="column">
                  <wp:posOffset>3314065</wp:posOffset>
                </wp:positionH>
                <wp:positionV relativeFrom="paragraph">
                  <wp:posOffset>43180</wp:posOffset>
                </wp:positionV>
                <wp:extent cx="2409190" cy="1191260"/>
                <wp:effectExtent l="4445" t="2540" r="0" b="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119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4CCA" w:rsidRDefault="00254CCA">
                            <w:r>
                              <w:rPr>
                                <w:noProof/>
                              </w:rPr>
                              <w:drawing>
                                <wp:inline distT="0" distB="0" distL="0" distR="0">
                                  <wp:extent cx="1962785" cy="461331"/>
                                  <wp:effectExtent l="1905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1962785" cy="46133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260.95pt;margin-top:3.4pt;width:189.7pt;height:9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" stroked="f">
                <v:textbox>
                  <w:txbxContent>
                    <w:p w:rsidR="00254CCA" w:rsidRDefault="00254CCA">
                      <w:r>
                        <w:rPr>
                          <w:noProof/>
                        </w:rPr>
                        <w:drawing>
                          <wp:inline distT="0" distB="0" distL="0" distR="0">
                            <wp:extent cx="1962785" cy="461331"/>
                            <wp:effectExtent l="1905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1962785" cy="461331"/>
                                    </a:xfrm>
                                    <a:prstGeom prst="rect">
                                      <a:avLst/>
                                    </a:prstGeom>
                                    <a:noFill/>
                                    <a:ln w="9525">
                                      <a:noFill/>
                                      <a:miter lim="800000"/>
                                      <a:headEnd/>
                                      <a:tailEnd/>
                                    </a:ln>
                                  </pic:spPr>
                                </pic:pic>
                              </a:graphicData>
                            </a:graphic>
                          </wp:inline>
                        </w:drawing>
                      </w:r>
                    </w:p>
                  </w:txbxContent>
                </v:textbox>
              </v:rect>
            </w:pict>
          </mc:Fallback>
        </mc:AlternateContent>
      </w:r>
      <w:r>
        <w:rPr>
          <w:rFonts w:ascii="Verdana" w:eastAsia="宋体" w:hAnsi="Verdana" w:cs="宋体"/>
          <w:noProof/>
          <w:color w:val="464D59"/>
          <w:kern w:val="0"/>
          <w:sz w:val="18"/>
          <w:szCs w:val="18"/>
        </w:rPr>
        <mc:AlternateContent>
          <mc:Choice Requires="wps">
            <w:drawing>
              <wp:anchor distT="0" distB="0" distL="114300" distR="114300" simplePos="0" relativeHeight="251660288" behindDoc="0" locked="0" layoutInCell="1" allowOverlap="1">
                <wp:simplePos x="0" y="0"/>
                <wp:positionH relativeFrom="column">
                  <wp:posOffset>3249930</wp:posOffset>
                </wp:positionH>
                <wp:positionV relativeFrom="paragraph">
                  <wp:posOffset>43180</wp:posOffset>
                </wp:positionV>
                <wp:extent cx="2799080" cy="858520"/>
                <wp:effectExtent l="0" t="2540" r="381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9080" cy="858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5EB7" w:rsidRDefault="00375E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left:0;text-align:left;margin-left:255.9pt;margin-top:3.4pt;width:220.4pt;height:6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" stroked="f">
                <v:textbox>
                  <w:txbxContent>
                    <w:p w:rsidR="00375EB7" w:rsidRDefault="00375EB7"/>
                  </w:txbxContent>
                </v:textbox>
              </v:rect>
            </w:pict>
          </mc:Fallback>
        </mc:AlternateContent>
      </w:r>
    </w:p>
    <w:p w:rsidR="00CC0B9D" w:rsidRDefault="00CC0B9D" w:rsidP="0062353C">
      <w:pPr>
        <w:rPr>
          <w:rFonts w:ascii="Verdana" w:eastAsia="宋体" w:hAnsi="Verdana" w:cs="宋体"/>
          <w:color w:val="464D59"/>
          <w:kern w:val="0"/>
          <w:sz w:val="18"/>
          <w:szCs w:val="18"/>
        </w:rPr>
      </w:pPr>
    </w:p>
    <w:p w:rsidR="00F029CA" w:rsidRDefault="00F029CA" w:rsidP="0062353C">
      <w:pPr>
        <w:rPr>
          <w:rFonts w:ascii="Verdana" w:eastAsia="宋体" w:hAnsi="Verdana" w:cs="宋体"/>
          <w:color w:val="464D59"/>
          <w:kern w:val="0"/>
          <w:sz w:val="18"/>
          <w:szCs w:val="18"/>
        </w:rPr>
      </w:pPr>
    </w:p>
    <w:p w:rsidR="0062353C" w:rsidRDefault="00F029CA" w:rsidP="0062353C">
      <w:pPr>
        <w:rPr>
          <w:rFonts w:ascii="Verdana" w:eastAsia="宋体" w:hAnsi="Verdana" w:cs="宋体"/>
          <w:color w:val="464D59"/>
          <w:kern w:val="0"/>
          <w:sz w:val="18"/>
          <w:szCs w:val="18"/>
        </w:rPr>
      </w:pPr>
      <w:r>
        <w:rPr>
          <w:rFonts w:ascii="Verdana" w:eastAsia="宋体" w:hAnsi="Verdana" w:cs="宋体" w:hint="eastAsia"/>
          <w:color w:val="464D59"/>
          <w:kern w:val="0"/>
          <w:sz w:val="18"/>
          <w:szCs w:val="18"/>
        </w:rPr>
        <w:t xml:space="preserve">                              </w:t>
      </w:r>
    </w:p>
    <w:p w:rsidR="00207FDA" w:rsidRPr="004D58C5" w:rsidRDefault="004A4627" w:rsidP="0062353C">
      <w:pPr>
        <w:rPr>
          <w:rFonts w:ascii="Verdana" w:eastAsia="宋体" w:hAnsi="Verdana" w:cs="宋体"/>
          <w:color w:val="464D59"/>
          <w:kern w:val="0"/>
          <w:sz w:val="18"/>
          <w:szCs w:val="18"/>
        </w:rPr>
      </w:pPr>
      <w:r>
        <w:rPr>
          <w:rFonts w:ascii="Verdana" w:eastAsia="宋体" w:hAnsi="Verdana" w:cs="宋体"/>
          <w:noProof/>
          <w:color w:val="464D59"/>
          <w:kern w:val="0"/>
          <w:sz w:val="18"/>
          <w:szCs w:val="18"/>
        </w:rPr>
        <mc:AlternateContent>
          <mc:Choice Requires="wps">
            <w:drawing>
              <wp:anchor distT="0" distB="0" distL="114300" distR="114300" simplePos="0" relativeHeight="251659264" behindDoc="0" locked="0" layoutInCell="1" allowOverlap="1">
                <wp:simplePos x="0" y="0"/>
                <wp:positionH relativeFrom="column">
                  <wp:posOffset>3703320</wp:posOffset>
                </wp:positionH>
                <wp:positionV relativeFrom="paragraph">
                  <wp:posOffset>160020</wp:posOffset>
                </wp:positionV>
                <wp:extent cx="2425065" cy="867410"/>
                <wp:effectExtent l="3175" t="0" r="635" b="190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5065" cy="867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29CA" w:rsidRDefault="00F029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291.6pt;margin-top:12.6pt;width:190.9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" stroked="f">
                <v:textbox>
                  <w:txbxContent>
                    <w:p w:rsidR="00F029CA" w:rsidRDefault="00F029CA"/>
                  </w:txbxContent>
                </v:textbox>
              </v:rect>
            </w:pict>
          </mc:Fallback>
        </mc:AlternateContent>
      </w:r>
      <w:r w:rsidR="00C40A45">
        <w:rPr>
          <w:rFonts w:ascii="Verdana" w:eastAsia="宋体" w:hAnsi="Verdana" w:cs="宋体" w:hint="eastAsia"/>
          <w:color w:val="464D59"/>
          <w:kern w:val="0"/>
          <w:sz w:val="18"/>
          <w:szCs w:val="18"/>
        </w:rPr>
        <w:t xml:space="preserve">                                                </w:t>
      </w:r>
      <w:r w:rsidR="00F029CA">
        <w:rPr>
          <w:rFonts w:ascii="Verdana" w:eastAsia="宋体" w:hAnsi="Verdana" w:cs="宋体" w:hint="eastAsia"/>
          <w:color w:val="464D59"/>
          <w:kern w:val="0"/>
          <w:sz w:val="18"/>
          <w:szCs w:val="18"/>
        </w:rPr>
        <w:t xml:space="preserve">               </w:t>
      </w:r>
    </w:p>
    <w:sectPr w:rsidR="00207FDA" w:rsidRPr="004D58C5" w:rsidSect="008037A4">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C34" w:rsidRDefault="003A5C34" w:rsidP="00E14A10">
      <w:r>
        <w:separator/>
      </w:r>
    </w:p>
  </w:endnote>
  <w:endnote w:type="continuationSeparator" w:id="0">
    <w:p w:rsidR="003A5C34" w:rsidRDefault="003A5C34" w:rsidP="00E1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C34" w:rsidRDefault="003A5C34" w:rsidP="00E14A10">
      <w:r>
        <w:separator/>
      </w:r>
    </w:p>
  </w:footnote>
  <w:footnote w:type="continuationSeparator" w:id="0">
    <w:p w:rsidR="003A5C34" w:rsidRDefault="003A5C34" w:rsidP="00E14A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3A0E"/>
    <w:multiLevelType w:val="hybridMultilevel"/>
    <w:tmpl w:val="6534FFEC"/>
    <w:lvl w:ilvl="0" w:tplc="627EDA0E">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8D4AEEAC">
      <w:start w:val="3"/>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F8E7427"/>
    <w:multiLevelType w:val="hybridMultilevel"/>
    <w:tmpl w:val="BF9C3CA6"/>
    <w:lvl w:ilvl="0" w:tplc="6B90DDA8">
      <w:start w:val="1"/>
      <w:numFmt w:val="bullet"/>
      <w:lvlText w:val=""/>
      <w:lvlJc w:val="left"/>
      <w:pPr>
        <w:ind w:left="420" w:hanging="420"/>
      </w:pPr>
      <w:rPr>
        <w:rFonts w:ascii="Wingdings" w:hAnsi="Wingdings" w:hint="default"/>
        <w:color w:val="0070C0"/>
        <w:sz w:val="21"/>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8854D42"/>
    <w:multiLevelType w:val="hybridMultilevel"/>
    <w:tmpl w:val="B2783D3E"/>
    <w:lvl w:ilvl="0" w:tplc="6B90DDA8">
      <w:start w:val="1"/>
      <w:numFmt w:val="bullet"/>
      <w:lvlText w:val=""/>
      <w:lvlJc w:val="left"/>
      <w:pPr>
        <w:ind w:left="420" w:hanging="420"/>
      </w:pPr>
      <w:rPr>
        <w:rFonts w:ascii="Wingdings" w:hAnsi="Wingdings" w:hint="default"/>
        <w:color w:val="0070C0"/>
        <w:sz w:val="21"/>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8C4172F"/>
    <w:multiLevelType w:val="hybridMultilevel"/>
    <w:tmpl w:val="558AEA2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29FD7EA7"/>
    <w:multiLevelType w:val="hybridMultilevel"/>
    <w:tmpl w:val="2CFAF86C"/>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nsid w:val="2E4D699D"/>
    <w:multiLevelType w:val="hybridMultilevel"/>
    <w:tmpl w:val="DC089992"/>
    <w:lvl w:ilvl="0" w:tplc="FFA297F0">
      <w:start w:val="1"/>
      <w:numFmt w:val="bullet"/>
      <w:lvlText w:val=""/>
      <w:lvlJc w:val="left"/>
      <w:pPr>
        <w:ind w:left="420" w:hanging="420"/>
      </w:pPr>
      <w:rPr>
        <w:rFonts w:ascii="Wingdings" w:hAnsi="Wingdings"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A10"/>
    <w:rsid w:val="00034543"/>
    <w:rsid w:val="00065D91"/>
    <w:rsid w:val="00067907"/>
    <w:rsid w:val="000708A1"/>
    <w:rsid w:val="000D068F"/>
    <w:rsid w:val="00106EE8"/>
    <w:rsid w:val="001274AE"/>
    <w:rsid w:val="00133AD3"/>
    <w:rsid w:val="00145985"/>
    <w:rsid w:val="00153082"/>
    <w:rsid w:val="001562FE"/>
    <w:rsid w:val="00156FF9"/>
    <w:rsid w:val="00180615"/>
    <w:rsid w:val="001962AB"/>
    <w:rsid w:val="001D46FF"/>
    <w:rsid w:val="001F440C"/>
    <w:rsid w:val="002008FC"/>
    <w:rsid w:val="00207FDA"/>
    <w:rsid w:val="00226965"/>
    <w:rsid w:val="00246CA1"/>
    <w:rsid w:val="00254CCA"/>
    <w:rsid w:val="00273B8C"/>
    <w:rsid w:val="00283E7F"/>
    <w:rsid w:val="002A6F85"/>
    <w:rsid w:val="002E26C0"/>
    <w:rsid w:val="002E2BC7"/>
    <w:rsid w:val="003147A3"/>
    <w:rsid w:val="00316B57"/>
    <w:rsid w:val="0035422A"/>
    <w:rsid w:val="00361BC6"/>
    <w:rsid w:val="00361DF7"/>
    <w:rsid w:val="00362BD2"/>
    <w:rsid w:val="00375EB7"/>
    <w:rsid w:val="003A29D1"/>
    <w:rsid w:val="003A5C34"/>
    <w:rsid w:val="003B087E"/>
    <w:rsid w:val="003B474E"/>
    <w:rsid w:val="004058CA"/>
    <w:rsid w:val="00422CA7"/>
    <w:rsid w:val="00434026"/>
    <w:rsid w:val="004478A2"/>
    <w:rsid w:val="00456093"/>
    <w:rsid w:val="004639D2"/>
    <w:rsid w:val="00470887"/>
    <w:rsid w:val="004718CA"/>
    <w:rsid w:val="00485451"/>
    <w:rsid w:val="004A32B1"/>
    <w:rsid w:val="004A4627"/>
    <w:rsid w:val="004D43F1"/>
    <w:rsid w:val="004D58C5"/>
    <w:rsid w:val="00524F40"/>
    <w:rsid w:val="00542CDE"/>
    <w:rsid w:val="0056173C"/>
    <w:rsid w:val="005961B7"/>
    <w:rsid w:val="005C3C08"/>
    <w:rsid w:val="005E65A2"/>
    <w:rsid w:val="005F2FE6"/>
    <w:rsid w:val="00612DC6"/>
    <w:rsid w:val="0062353C"/>
    <w:rsid w:val="00663623"/>
    <w:rsid w:val="00671E99"/>
    <w:rsid w:val="0071304B"/>
    <w:rsid w:val="00724B24"/>
    <w:rsid w:val="007441B6"/>
    <w:rsid w:val="007A08BD"/>
    <w:rsid w:val="007C4817"/>
    <w:rsid w:val="007C4C3E"/>
    <w:rsid w:val="008037A4"/>
    <w:rsid w:val="00807DC5"/>
    <w:rsid w:val="00834906"/>
    <w:rsid w:val="00873A24"/>
    <w:rsid w:val="0087411E"/>
    <w:rsid w:val="0088474D"/>
    <w:rsid w:val="00893FDA"/>
    <w:rsid w:val="008A3632"/>
    <w:rsid w:val="008B23C0"/>
    <w:rsid w:val="008D6513"/>
    <w:rsid w:val="008F09DB"/>
    <w:rsid w:val="008F5454"/>
    <w:rsid w:val="00940FC1"/>
    <w:rsid w:val="0094389F"/>
    <w:rsid w:val="00966992"/>
    <w:rsid w:val="00981757"/>
    <w:rsid w:val="009964C9"/>
    <w:rsid w:val="009D2CCF"/>
    <w:rsid w:val="009E0C16"/>
    <w:rsid w:val="00A067C4"/>
    <w:rsid w:val="00A46F6E"/>
    <w:rsid w:val="00A73DCE"/>
    <w:rsid w:val="00A941CF"/>
    <w:rsid w:val="00AA7CED"/>
    <w:rsid w:val="00AC3ECA"/>
    <w:rsid w:val="00AD4643"/>
    <w:rsid w:val="00AD53B7"/>
    <w:rsid w:val="00B6099B"/>
    <w:rsid w:val="00BC71F6"/>
    <w:rsid w:val="00BC7242"/>
    <w:rsid w:val="00C37A1F"/>
    <w:rsid w:val="00C40A45"/>
    <w:rsid w:val="00C40E3C"/>
    <w:rsid w:val="00C549D1"/>
    <w:rsid w:val="00C71AA2"/>
    <w:rsid w:val="00C726D7"/>
    <w:rsid w:val="00CA7637"/>
    <w:rsid w:val="00CB4533"/>
    <w:rsid w:val="00CC0B9D"/>
    <w:rsid w:val="00CF52A5"/>
    <w:rsid w:val="00D21CC2"/>
    <w:rsid w:val="00D401B7"/>
    <w:rsid w:val="00D5173C"/>
    <w:rsid w:val="00D5282B"/>
    <w:rsid w:val="00D634F3"/>
    <w:rsid w:val="00DA269D"/>
    <w:rsid w:val="00E1408A"/>
    <w:rsid w:val="00E14A10"/>
    <w:rsid w:val="00E227D1"/>
    <w:rsid w:val="00E76E38"/>
    <w:rsid w:val="00E9075C"/>
    <w:rsid w:val="00EA3045"/>
    <w:rsid w:val="00F029CA"/>
    <w:rsid w:val="00F14B41"/>
    <w:rsid w:val="00F376F6"/>
    <w:rsid w:val="00F45431"/>
    <w:rsid w:val="00F45A30"/>
    <w:rsid w:val="00F55CF7"/>
    <w:rsid w:val="00F96DE1"/>
    <w:rsid w:val="00FA3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4A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4A10"/>
    <w:rPr>
      <w:sz w:val="18"/>
      <w:szCs w:val="18"/>
    </w:rPr>
  </w:style>
  <w:style w:type="paragraph" w:styleId="a4">
    <w:name w:val="footer"/>
    <w:basedOn w:val="a"/>
    <w:link w:val="Char0"/>
    <w:uiPriority w:val="99"/>
    <w:unhideWhenUsed/>
    <w:rsid w:val="00E14A10"/>
    <w:pPr>
      <w:tabs>
        <w:tab w:val="center" w:pos="4153"/>
        <w:tab w:val="right" w:pos="8306"/>
      </w:tabs>
      <w:snapToGrid w:val="0"/>
      <w:jc w:val="left"/>
    </w:pPr>
    <w:rPr>
      <w:sz w:val="18"/>
      <w:szCs w:val="18"/>
    </w:rPr>
  </w:style>
  <w:style w:type="character" w:customStyle="1" w:styleId="Char0">
    <w:name w:val="页脚 Char"/>
    <w:basedOn w:val="a0"/>
    <w:link w:val="a4"/>
    <w:uiPriority w:val="99"/>
    <w:rsid w:val="00E14A10"/>
    <w:rPr>
      <w:sz w:val="18"/>
      <w:szCs w:val="18"/>
    </w:rPr>
  </w:style>
  <w:style w:type="paragraph" w:styleId="a5">
    <w:name w:val="Balloon Text"/>
    <w:basedOn w:val="a"/>
    <w:link w:val="Char1"/>
    <w:uiPriority w:val="99"/>
    <w:semiHidden/>
    <w:unhideWhenUsed/>
    <w:rsid w:val="004058CA"/>
    <w:rPr>
      <w:sz w:val="18"/>
      <w:szCs w:val="18"/>
    </w:rPr>
  </w:style>
  <w:style w:type="character" w:customStyle="1" w:styleId="Char1">
    <w:name w:val="批注框文本 Char"/>
    <w:basedOn w:val="a0"/>
    <w:link w:val="a5"/>
    <w:uiPriority w:val="99"/>
    <w:semiHidden/>
    <w:rsid w:val="004058CA"/>
    <w:rPr>
      <w:sz w:val="18"/>
      <w:szCs w:val="18"/>
    </w:rPr>
  </w:style>
  <w:style w:type="paragraph" w:styleId="a6">
    <w:name w:val="List Paragraph"/>
    <w:basedOn w:val="a"/>
    <w:uiPriority w:val="34"/>
    <w:qFormat/>
    <w:rsid w:val="00273B8C"/>
    <w:pPr>
      <w:ind w:firstLineChars="200" w:firstLine="420"/>
    </w:pPr>
  </w:style>
  <w:style w:type="character" w:styleId="a7">
    <w:name w:val="annotation reference"/>
    <w:basedOn w:val="a0"/>
    <w:uiPriority w:val="99"/>
    <w:semiHidden/>
    <w:unhideWhenUsed/>
    <w:rsid w:val="00671E99"/>
    <w:rPr>
      <w:sz w:val="21"/>
      <w:szCs w:val="21"/>
    </w:rPr>
  </w:style>
  <w:style w:type="paragraph" w:styleId="a8">
    <w:name w:val="annotation text"/>
    <w:basedOn w:val="a"/>
    <w:link w:val="Char2"/>
    <w:uiPriority w:val="99"/>
    <w:semiHidden/>
    <w:unhideWhenUsed/>
    <w:rsid w:val="00671E99"/>
    <w:pPr>
      <w:jc w:val="left"/>
    </w:pPr>
  </w:style>
  <w:style w:type="character" w:customStyle="1" w:styleId="Char2">
    <w:name w:val="批注文字 Char"/>
    <w:basedOn w:val="a0"/>
    <w:link w:val="a8"/>
    <w:uiPriority w:val="99"/>
    <w:semiHidden/>
    <w:rsid w:val="00671E99"/>
  </w:style>
  <w:style w:type="paragraph" w:styleId="a9">
    <w:name w:val="annotation subject"/>
    <w:basedOn w:val="a8"/>
    <w:next w:val="a8"/>
    <w:link w:val="Char3"/>
    <w:uiPriority w:val="99"/>
    <w:semiHidden/>
    <w:unhideWhenUsed/>
    <w:rsid w:val="00671E99"/>
    <w:rPr>
      <w:b/>
      <w:bCs/>
    </w:rPr>
  </w:style>
  <w:style w:type="character" w:customStyle="1" w:styleId="Char3">
    <w:name w:val="批注主题 Char"/>
    <w:basedOn w:val="Char2"/>
    <w:link w:val="a9"/>
    <w:uiPriority w:val="99"/>
    <w:semiHidden/>
    <w:rsid w:val="00671E99"/>
    <w:rPr>
      <w:b/>
      <w:bCs/>
    </w:rPr>
  </w:style>
  <w:style w:type="character" w:styleId="aa">
    <w:name w:val="Hyperlink"/>
    <w:basedOn w:val="a0"/>
    <w:uiPriority w:val="99"/>
    <w:unhideWhenUsed/>
    <w:rsid w:val="004A46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4A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4A10"/>
    <w:rPr>
      <w:sz w:val="18"/>
      <w:szCs w:val="18"/>
    </w:rPr>
  </w:style>
  <w:style w:type="paragraph" w:styleId="a4">
    <w:name w:val="footer"/>
    <w:basedOn w:val="a"/>
    <w:link w:val="Char0"/>
    <w:uiPriority w:val="99"/>
    <w:unhideWhenUsed/>
    <w:rsid w:val="00E14A10"/>
    <w:pPr>
      <w:tabs>
        <w:tab w:val="center" w:pos="4153"/>
        <w:tab w:val="right" w:pos="8306"/>
      </w:tabs>
      <w:snapToGrid w:val="0"/>
      <w:jc w:val="left"/>
    </w:pPr>
    <w:rPr>
      <w:sz w:val="18"/>
      <w:szCs w:val="18"/>
    </w:rPr>
  </w:style>
  <w:style w:type="character" w:customStyle="1" w:styleId="Char0">
    <w:name w:val="页脚 Char"/>
    <w:basedOn w:val="a0"/>
    <w:link w:val="a4"/>
    <w:uiPriority w:val="99"/>
    <w:rsid w:val="00E14A10"/>
    <w:rPr>
      <w:sz w:val="18"/>
      <w:szCs w:val="18"/>
    </w:rPr>
  </w:style>
  <w:style w:type="paragraph" w:styleId="a5">
    <w:name w:val="Balloon Text"/>
    <w:basedOn w:val="a"/>
    <w:link w:val="Char1"/>
    <w:uiPriority w:val="99"/>
    <w:semiHidden/>
    <w:unhideWhenUsed/>
    <w:rsid w:val="004058CA"/>
    <w:rPr>
      <w:sz w:val="18"/>
      <w:szCs w:val="18"/>
    </w:rPr>
  </w:style>
  <w:style w:type="character" w:customStyle="1" w:styleId="Char1">
    <w:name w:val="批注框文本 Char"/>
    <w:basedOn w:val="a0"/>
    <w:link w:val="a5"/>
    <w:uiPriority w:val="99"/>
    <w:semiHidden/>
    <w:rsid w:val="004058CA"/>
    <w:rPr>
      <w:sz w:val="18"/>
      <w:szCs w:val="18"/>
    </w:rPr>
  </w:style>
  <w:style w:type="paragraph" w:styleId="a6">
    <w:name w:val="List Paragraph"/>
    <w:basedOn w:val="a"/>
    <w:uiPriority w:val="34"/>
    <w:qFormat/>
    <w:rsid w:val="00273B8C"/>
    <w:pPr>
      <w:ind w:firstLineChars="200" w:firstLine="420"/>
    </w:pPr>
  </w:style>
  <w:style w:type="character" w:styleId="a7">
    <w:name w:val="annotation reference"/>
    <w:basedOn w:val="a0"/>
    <w:uiPriority w:val="99"/>
    <w:semiHidden/>
    <w:unhideWhenUsed/>
    <w:rsid w:val="00671E99"/>
    <w:rPr>
      <w:sz w:val="21"/>
      <w:szCs w:val="21"/>
    </w:rPr>
  </w:style>
  <w:style w:type="paragraph" w:styleId="a8">
    <w:name w:val="annotation text"/>
    <w:basedOn w:val="a"/>
    <w:link w:val="Char2"/>
    <w:uiPriority w:val="99"/>
    <w:semiHidden/>
    <w:unhideWhenUsed/>
    <w:rsid w:val="00671E99"/>
    <w:pPr>
      <w:jc w:val="left"/>
    </w:pPr>
  </w:style>
  <w:style w:type="character" w:customStyle="1" w:styleId="Char2">
    <w:name w:val="批注文字 Char"/>
    <w:basedOn w:val="a0"/>
    <w:link w:val="a8"/>
    <w:uiPriority w:val="99"/>
    <w:semiHidden/>
    <w:rsid w:val="00671E99"/>
  </w:style>
  <w:style w:type="paragraph" w:styleId="a9">
    <w:name w:val="annotation subject"/>
    <w:basedOn w:val="a8"/>
    <w:next w:val="a8"/>
    <w:link w:val="Char3"/>
    <w:uiPriority w:val="99"/>
    <w:semiHidden/>
    <w:unhideWhenUsed/>
    <w:rsid w:val="00671E99"/>
    <w:rPr>
      <w:b/>
      <w:bCs/>
    </w:rPr>
  </w:style>
  <w:style w:type="character" w:customStyle="1" w:styleId="Char3">
    <w:name w:val="批注主题 Char"/>
    <w:basedOn w:val="Char2"/>
    <w:link w:val="a9"/>
    <w:uiPriority w:val="99"/>
    <w:semiHidden/>
    <w:rsid w:val="00671E99"/>
    <w:rPr>
      <w:b/>
      <w:bCs/>
    </w:rPr>
  </w:style>
  <w:style w:type="character" w:styleId="aa">
    <w:name w:val="Hyperlink"/>
    <w:basedOn w:val="a0"/>
    <w:uiPriority w:val="99"/>
    <w:unhideWhenUsed/>
    <w:rsid w:val="004A46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17771">
      <w:bodyDiv w:val="1"/>
      <w:marLeft w:val="0"/>
      <w:marRight w:val="0"/>
      <w:marTop w:val="0"/>
      <w:marBottom w:val="0"/>
      <w:divBdr>
        <w:top w:val="none" w:sz="0" w:space="0" w:color="auto"/>
        <w:left w:val="none" w:sz="0" w:space="0" w:color="auto"/>
        <w:bottom w:val="none" w:sz="0" w:space="0" w:color="auto"/>
        <w:right w:val="none" w:sz="0" w:space="0" w:color="auto"/>
      </w:divBdr>
      <w:divsChild>
        <w:div w:id="28266669">
          <w:marLeft w:val="0"/>
          <w:marRight w:val="0"/>
          <w:marTop w:val="0"/>
          <w:marBottom w:val="0"/>
          <w:divBdr>
            <w:top w:val="none" w:sz="0" w:space="0" w:color="auto"/>
            <w:left w:val="none" w:sz="0" w:space="0" w:color="auto"/>
            <w:bottom w:val="none" w:sz="0" w:space="0" w:color="auto"/>
            <w:right w:val="none" w:sz="0" w:space="0" w:color="auto"/>
          </w:divBdr>
        </w:div>
      </w:divsChild>
    </w:div>
    <w:div w:id="626812210">
      <w:bodyDiv w:val="1"/>
      <w:marLeft w:val="0"/>
      <w:marRight w:val="0"/>
      <w:marTop w:val="0"/>
      <w:marBottom w:val="0"/>
      <w:divBdr>
        <w:top w:val="none" w:sz="0" w:space="0" w:color="auto"/>
        <w:left w:val="none" w:sz="0" w:space="0" w:color="auto"/>
        <w:bottom w:val="none" w:sz="0" w:space="0" w:color="auto"/>
        <w:right w:val="none" w:sz="0" w:space="0" w:color="auto"/>
      </w:divBdr>
    </w:div>
    <w:div w:id="744761457">
      <w:bodyDiv w:val="1"/>
      <w:marLeft w:val="0"/>
      <w:marRight w:val="0"/>
      <w:marTop w:val="0"/>
      <w:marBottom w:val="0"/>
      <w:divBdr>
        <w:top w:val="none" w:sz="0" w:space="0" w:color="auto"/>
        <w:left w:val="none" w:sz="0" w:space="0" w:color="auto"/>
        <w:bottom w:val="none" w:sz="0" w:space="0" w:color="auto"/>
        <w:right w:val="none" w:sz="0" w:space="0" w:color="auto"/>
      </w:divBdr>
      <w:divsChild>
        <w:div w:id="1182623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51job.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0.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hwang43</dc:creator>
  <cp:lastModifiedBy>Huang Xiaojing</cp:lastModifiedBy>
  <cp:revision>8</cp:revision>
  <cp:lastPrinted>2012-09-21T00:06:00Z</cp:lastPrinted>
  <dcterms:created xsi:type="dcterms:W3CDTF">2014-09-28T06:53:00Z</dcterms:created>
  <dcterms:modified xsi:type="dcterms:W3CDTF">2014-10-09T02:46:00Z</dcterms:modified>
</cp:coreProperties>
</file>